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C18" w:rsidRPr="00DE110F" w:rsidRDefault="00CF0436" w:rsidP="00CF0436">
      <w:pPr>
        <w:pStyle w:val="Heading2"/>
        <w:spacing w:line="276" w:lineRule="auto"/>
      </w:pPr>
      <w:bookmarkStart w:id="0" w:name="_Toc43136365"/>
      <w:bookmarkStart w:id="1" w:name="_Toc43298914"/>
      <w:bookmarkStart w:id="2" w:name="_Toc43303213"/>
      <w:bookmarkStart w:id="3" w:name="_Toc44407910"/>
      <w:bookmarkStart w:id="4" w:name="_Toc43136364"/>
      <w:bookmarkStart w:id="5" w:name="_Toc43298913"/>
      <w:bookmarkStart w:id="6" w:name="_Toc43303212"/>
      <w:bookmarkStart w:id="7" w:name="_Toc44407909"/>
      <w:r w:rsidRPr="009E4727">
        <w:t>WITHIN TWO WEEKS CHECK LIST</w:t>
      </w:r>
      <w:bookmarkEnd w:id="0"/>
      <w:bookmarkEnd w:id="1"/>
      <w:bookmarkEnd w:id="2"/>
      <w:bookmarkEnd w:id="3"/>
      <w:r>
        <w:t xml:space="preserve"> </w:t>
      </w:r>
      <w:bookmarkEnd w:id="4"/>
      <w:bookmarkEnd w:id="5"/>
      <w:bookmarkEnd w:id="6"/>
      <w:bookmarkEnd w:id="7"/>
      <w:r w:rsidR="0076122D">
        <w:t>- Your first two weeks</w:t>
      </w:r>
    </w:p>
    <w:p w:rsidR="002D6C18" w:rsidRPr="00DE110F" w:rsidRDefault="002D6C18" w:rsidP="002D6C18">
      <w:pPr>
        <w:pStyle w:val="NoSpacing"/>
        <w:spacing w:line="276" w:lineRule="auto"/>
        <w:rPr>
          <w:rFonts w:ascii="Arial" w:hAnsi="Arial" w:cs="Arial"/>
          <w:sz w:val="24"/>
          <w:szCs w:val="24"/>
        </w:rPr>
      </w:pPr>
    </w:p>
    <w:p w:rsidR="002D6C18" w:rsidRPr="009E4727" w:rsidRDefault="002D6C18" w:rsidP="00987698">
      <w:pPr>
        <w:pStyle w:val="NoSpacing"/>
        <w:spacing w:line="276" w:lineRule="auto"/>
        <w:ind w:right="917"/>
        <w:rPr>
          <w:rFonts w:ascii="Arial" w:hAnsi="Arial" w:cs="Arial"/>
          <w:sz w:val="24"/>
          <w:szCs w:val="24"/>
        </w:rPr>
      </w:pPr>
      <w:r w:rsidRPr="00DE110F">
        <w:rPr>
          <w:rFonts w:ascii="Arial" w:hAnsi="Arial" w:cs="Arial"/>
          <w:sz w:val="24"/>
          <w:szCs w:val="24"/>
        </w:rPr>
        <w:t>Now that you are more familiar with your new role and have met your new colleagues, it is important that you read and familiarise yourself with our corporate policies and procedures. Please use the following checklist at your two week induction meeting wit</w:t>
      </w:r>
      <w:r w:rsidR="00987698">
        <w:rPr>
          <w:rFonts w:ascii="Arial" w:hAnsi="Arial" w:cs="Arial"/>
          <w:sz w:val="24"/>
          <w:szCs w:val="24"/>
        </w:rPr>
        <w:t>h your manager for guidance.</w:t>
      </w:r>
    </w:p>
    <w:p w:rsidR="002D6C18" w:rsidRDefault="002D6C18" w:rsidP="00987698">
      <w:pPr>
        <w:spacing w:after="0"/>
        <w:ind w:right="917"/>
      </w:pPr>
    </w:p>
    <w:p w:rsidR="00987698" w:rsidRDefault="00987698" w:rsidP="00987698">
      <w:pPr>
        <w:pStyle w:val="NoSpacing"/>
        <w:spacing w:after="240" w:line="276" w:lineRule="auto"/>
        <w:ind w:right="917"/>
        <w:rPr>
          <w:rFonts w:ascii="Arial" w:hAnsi="Arial" w:cs="Arial"/>
          <w:sz w:val="24"/>
          <w:szCs w:val="24"/>
        </w:rPr>
      </w:pPr>
      <w:r>
        <w:rPr>
          <w:rFonts w:ascii="Arial" w:hAnsi="Arial" w:cs="Arial"/>
          <w:sz w:val="24"/>
          <w:szCs w:val="24"/>
        </w:rPr>
        <w:t xml:space="preserve">Once you have discussed each part, please choose from the drop-down box at the bottom of each part </w:t>
      </w:r>
      <w:r w:rsidR="00EF04C4">
        <w:rPr>
          <w:rFonts w:ascii="Arial" w:hAnsi="Arial" w:cs="Arial"/>
          <w:sz w:val="24"/>
          <w:szCs w:val="24"/>
        </w:rPr>
        <w:t>if</w:t>
      </w:r>
      <w:r>
        <w:rPr>
          <w:rFonts w:ascii="Arial" w:hAnsi="Arial" w:cs="Arial"/>
          <w:sz w:val="24"/>
          <w:szCs w:val="24"/>
        </w:rPr>
        <w:t xml:space="preserve"> this section is complete or partially complete. </w:t>
      </w:r>
    </w:p>
    <w:p w:rsidR="00987698" w:rsidRDefault="00987698" w:rsidP="00987698">
      <w:pPr>
        <w:pStyle w:val="NoSpacing"/>
        <w:spacing w:after="240" w:line="276" w:lineRule="auto"/>
        <w:ind w:right="917"/>
        <w:rPr>
          <w:rFonts w:ascii="Arial" w:hAnsi="Arial" w:cs="Arial"/>
          <w:sz w:val="24"/>
          <w:szCs w:val="24"/>
        </w:rPr>
      </w:pPr>
      <w:r>
        <w:rPr>
          <w:rFonts w:ascii="Arial" w:hAnsi="Arial" w:cs="Arial"/>
          <w:sz w:val="24"/>
          <w:szCs w:val="24"/>
        </w:rPr>
        <w:t>Should you not be able to complete all parts within your first two weeks, please agree with your line manager a date by when outstanding actions will be completed and make note of what has been agreed in the 'additional comments' box at the end of the checklist.</w:t>
      </w:r>
    </w:p>
    <w:p w:rsidR="00987698" w:rsidRDefault="00987698" w:rsidP="00987698">
      <w:pPr>
        <w:pStyle w:val="NoSpacing"/>
        <w:spacing w:after="240" w:line="276" w:lineRule="auto"/>
        <w:ind w:right="917"/>
        <w:rPr>
          <w:rFonts w:ascii="Arial" w:hAnsi="Arial" w:cs="Arial"/>
          <w:sz w:val="24"/>
          <w:szCs w:val="24"/>
        </w:rPr>
      </w:pPr>
      <w:r>
        <w:rPr>
          <w:rFonts w:ascii="Arial" w:hAnsi="Arial" w:cs="Arial"/>
          <w:sz w:val="24"/>
          <w:szCs w:val="24"/>
        </w:rPr>
        <w:t>Only when all parts are marked as complete</w:t>
      </w:r>
      <w:r w:rsidR="00EF04C4">
        <w:rPr>
          <w:rFonts w:ascii="Arial" w:hAnsi="Arial" w:cs="Arial"/>
          <w:sz w:val="24"/>
          <w:szCs w:val="24"/>
        </w:rPr>
        <w:t xml:space="preserve"> and once you have read and familiarised yourself with the policies in part 5</w:t>
      </w:r>
      <w:r>
        <w:rPr>
          <w:rFonts w:ascii="Arial" w:hAnsi="Arial" w:cs="Arial"/>
          <w:sz w:val="24"/>
          <w:szCs w:val="24"/>
        </w:rPr>
        <w:t>, you can jointly sign the checklist and agree the date for your Within-Two-</w:t>
      </w:r>
      <w:r w:rsidR="00EF04C4">
        <w:rPr>
          <w:rFonts w:ascii="Arial" w:hAnsi="Arial" w:cs="Arial"/>
          <w:sz w:val="24"/>
          <w:szCs w:val="24"/>
        </w:rPr>
        <w:t>Months</w:t>
      </w:r>
      <w:r>
        <w:rPr>
          <w:rFonts w:ascii="Arial" w:hAnsi="Arial" w:cs="Arial"/>
          <w:sz w:val="24"/>
          <w:szCs w:val="24"/>
        </w:rPr>
        <w:t xml:space="preserve"> Review Meeting.</w:t>
      </w:r>
    </w:p>
    <w:p w:rsidR="006A74D4" w:rsidRDefault="006A74D4" w:rsidP="006A74D4">
      <w:pPr>
        <w:pStyle w:val="NoSpacing"/>
        <w:spacing w:after="240" w:line="276" w:lineRule="auto"/>
        <w:rPr>
          <w:rFonts w:ascii="Arial" w:hAnsi="Arial" w:cs="Arial"/>
          <w:sz w:val="24"/>
          <w:szCs w:val="24"/>
        </w:rPr>
      </w:pPr>
      <w:r>
        <w:rPr>
          <w:rFonts w:ascii="Arial" w:hAnsi="Arial" w:cs="Arial"/>
          <w:sz w:val="24"/>
          <w:szCs w:val="24"/>
        </w:rPr>
        <w:t xml:space="preserve">Once this checklist has been jointly signed, you can mark this section of your corporate induction programme on </w:t>
      </w:r>
      <w:hyperlink r:id="rId8" w:history="1">
        <w:r w:rsidRPr="00DE1867">
          <w:rPr>
            <w:rStyle w:val="Hyperlink"/>
            <w:rFonts w:ascii="Arial" w:hAnsi="Arial" w:cs="Arial"/>
            <w:sz w:val="24"/>
            <w:szCs w:val="24"/>
          </w:rPr>
          <w:t>Lincs2Learn</w:t>
        </w:r>
      </w:hyperlink>
      <w:r>
        <w:rPr>
          <w:rFonts w:ascii="Arial" w:hAnsi="Arial" w:cs="Arial"/>
          <w:sz w:val="24"/>
          <w:szCs w:val="24"/>
        </w:rPr>
        <w:t xml:space="preserve"> as complete. </w:t>
      </w:r>
    </w:p>
    <w:p w:rsidR="00987698" w:rsidRDefault="00987698">
      <w:pPr>
        <w:jc w:val="left"/>
      </w:pPr>
      <w:r>
        <w:br w:type="page"/>
      </w: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2"/>
        <w:gridCol w:w="4533"/>
        <w:gridCol w:w="2696"/>
      </w:tblGrid>
      <w:tr w:rsidR="00D33BBB" w:rsidRPr="002451C6" w:rsidTr="002471D2">
        <w:trPr>
          <w:trHeight w:val="147"/>
        </w:trPr>
        <w:tc>
          <w:tcPr>
            <w:tcW w:w="5812" w:type="dxa"/>
            <w:shd w:val="clear" w:color="auto" w:fill="ABBD26"/>
          </w:tcPr>
          <w:p w:rsidR="00D33BBB" w:rsidRDefault="00D33BBB" w:rsidP="00E072D8">
            <w:pPr>
              <w:spacing w:before="40" w:after="40"/>
              <w:jc w:val="left"/>
              <w:rPr>
                <w:rFonts w:cs="Arial"/>
                <w:b/>
                <w:lang w:eastAsia="en-GB"/>
              </w:rPr>
            </w:pPr>
            <w:r>
              <w:rPr>
                <w:rFonts w:cs="Arial"/>
                <w:b/>
                <w:lang w:eastAsia="en-GB"/>
              </w:rPr>
              <w:lastRenderedPageBreak/>
              <w:t>Part 1:</w:t>
            </w:r>
          </w:p>
          <w:p w:rsidR="00D33BBB" w:rsidRPr="002451C6" w:rsidRDefault="00D33BBB" w:rsidP="00E072D8">
            <w:pPr>
              <w:spacing w:before="40" w:after="40"/>
              <w:jc w:val="left"/>
              <w:rPr>
                <w:rFonts w:cs="Arial"/>
                <w:b/>
                <w:lang w:eastAsia="en-GB"/>
              </w:rPr>
            </w:pPr>
            <w:r>
              <w:rPr>
                <w:rFonts w:cs="Arial"/>
                <w:b/>
                <w:lang w:eastAsia="en-GB"/>
              </w:rPr>
              <w:t>PAY, CONDITIONS AND CONTRACT ISSUES</w:t>
            </w:r>
            <w:r w:rsidRPr="002451C6">
              <w:rPr>
                <w:rFonts w:cs="Arial"/>
                <w:b/>
                <w:lang w:eastAsia="en-GB"/>
              </w:rPr>
              <w:t xml:space="preserve"> </w:t>
            </w:r>
          </w:p>
        </w:tc>
        <w:tc>
          <w:tcPr>
            <w:tcW w:w="7229" w:type="dxa"/>
            <w:gridSpan w:val="2"/>
            <w:shd w:val="clear" w:color="auto" w:fill="ABBD26"/>
          </w:tcPr>
          <w:p w:rsidR="00D33BBB" w:rsidRDefault="00D33BBB" w:rsidP="00E072D8">
            <w:pPr>
              <w:spacing w:before="40" w:after="40"/>
              <w:rPr>
                <w:rFonts w:cs="Arial"/>
                <w:b/>
                <w:lang w:eastAsia="en-GB"/>
              </w:rPr>
            </w:pPr>
          </w:p>
          <w:p w:rsidR="00D33BBB" w:rsidRPr="006E30A0" w:rsidRDefault="00D33BBB" w:rsidP="00E072D8">
            <w:pPr>
              <w:spacing w:before="40" w:after="40"/>
              <w:rPr>
                <w:rFonts w:cs="Arial"/>
                <w:b/>
                <w:lang w:eastAsia="en-GB"/>
              </w:rPr>
            </w:pPr>
            <w:r>
              <w:rPr>
                <w:rFonts w:cs="Arial"/>
                <w:b/>
                <w:lang w:eastAsia="en-GB"/>
              </w:rPr>
              <w:t>Manager Guidance</w:t>
            </w:r>
          </w:p>
        </w:tc>
      </w:tr>
      <w:tr w:rsidR="00D33BBB" w:rsidRPr="002451C6" w:rsidTr="002471D2">
        <w:trPr>
          <w:trHeight w:val="147"/>
        </w:trPr>
        <w:tc>
          <w:tcPr>
            <w:tcW w:w="5812" w:type="dxa"/>
            <w:shd w:val="clear" w:color="auto" w:fill="auto"/>
          </w:tcPr>
          <w:p w:rsidR="00D33BBB" w:rsidRPr="005733F4" w:rsidRDefault="00D33BBB" w:rsidP="00E072D8">
            <w:pPr>
              <w:spacing w:before="40" w:after="40"/>
              <w:jc w:val="left"/>
              <w:rPr>
                <w:rFonts w:cs="Arial"/>
                <w:lang w:eastAsia="en-GB"/>
              </w:rPr>
            </w:pPr>
            <w:r>
              <w:rPr>
                <w:rFonts w:cs="Arial"/>
                <w:lang w:eastAsia="en-GB"/>
              </w:rPr>
              <w:t>Discuss the Employment Manual</w:t>
            </w:r>
          </w:p>
        </w:tc>
        <w:tc>
          <w:tcPr>
            <w:tcW w:w="7229" w:type="dxa"/>
            <w:gridSpan w:val="2"/>
            <w:shd w:val="clear" w:color="auto" w:fill="auto"/>
          </w:tcPr>
          <w:p w:rsidR="00D33BBB" w:rsidRPr="006E30A0" w:rsidRDefault="00D33BBB" w:rsidP="00E072D8">
            <w:pPr>
              <w:spacing w:before="40" w:after="40"/>
              <w:rPr>
                <w:rFonts w:cs="Arial"/>
                <w:b/>
                <w:lang w:eastAsia="en-GB"/>
              </w:rPr>
            </w:pPr>
            <w:r>
              <w:rPr>
                <w:rFonts w:cs="Arial"/>
                <w:lang w:eastAsia="en-GB"/>
              </w:rPr>
              <w:t xml:space="preserve">Explain the purpose of the </w:t>
            </w:r>
            <w:r w:rsidRPr="005733F4">
              <w:rPr>
                <w:rFonts w:cs="Arial"/>
                <w:lang w:eastAsia="en-GB"/>
              </w:rPr>
              <w:t>Employment manual</w:t>
            </w:r>
            <w:r>
              <w:rPr>
                <w:rFonts w:cs="Arial"/>
                <w:lang w:eastAsia="en-GB"/>
              </w:rPr>
              <w:t xml:space="preserve"> and where to find it on George</w:t>
            </w:r>
            <w:r>
              <w:t xml:space="preserve">. </w:t>
            </w:r>
            <w:hyperlink r:id="rId9" w:history="1">
              <w:r w:rsidRPr="005733F4">
                <w:rPr>
                  <w:rFonts w:cs="Arial"/>
                  <w:lang w:eastAsia="en-GB"/>
                </w:rPr>
                <w:t xml:space="preserve">Refer to </w:t>
              </w:r>
              <w:r w:rsidRPr="005733F4">
                <w:rPr>
                  <w:rFonts w:cs="Arial"/>
                  <w:color w:val="0000FF"/>
                  <w:lang w:eastAsia="en-GB"/>
                </w:rPr>
                <w:t>Employment Manual</w:t>
              </w:r>
            </w:hyperlink>
          </w:p>
        </w:tc>
      </w:tr>
      <w:tr w:rsidR="00D33BBB" w:rsidRPr="002451C6" w:rsidTr="002471D2">
        <w:trPr>
          <w:trHeight w:val="147"/>
        </w:trPr>
        <w:tc>
          <w:tcPr>
            <w:tcW w:w="5812" w:type="dxa"/>
            <w:shd w:val="clear" w:color="auto" w:fill="auto"/>
          </w:tcPr>
          <w:p w:rsidR="00D33BBB" w:rsidRPr="005733F4" w:rsidRDefault="00D33BBB" w:rsidP="00D33BBB">
            <w:pPr>
              <w:spacing w:before="40" w:after="40"/>
              <w:jc w:val="left"/>
              <w:rPr>
                <w:rFonts w:cs="Arial"/>
                <w:lang w:eastAsia="en-GB"/>
              </w:rPr>
            </w:pPr>
            <w:r>
              <w:rPr>
                <w:rFonts w:cs="Arial"/>
                <w:lang w:eastAsia="en-GB"/>
              </w:rPr>
              <w:t xml:space="preserve">Discuss future professional </w:t>
            </w:r>
            <w:r w:rsidRPr="005733F4">
              <w:rPr>
                <w:rFonts w:cs="Arial"/>
                <w:lang w:eastAsia="en-GB"/>
              </w:rPr>
              <w:t>supervision/</w:t>
            </w:r>
            <w:r>
              <w:rPr>
                <w:rFonts w:cs="Arial"/>
                <w:lang w:eastAsia="en-GB"/>
              </w:rPr>
              <w:t>1-1</w:t>
            </w:r>
            <w:r w:rsidRPr="005733F4">
              <w:rPr>
                <w:rFonts w:cs="Arial"/>
                <w:lang w:eastAsia="en-GB"/>
              </w:rPr>
              <w:t xml:space="preserve"> meetings with line managers</w:t>
            </w:r>
            <w:r>
              <w:rPr>
                <w:rFonts w:cs="Arial"/>
                <w:lang w:eastAsia="en-GB"/>
              </w:rPr>
              <w:t xml:space="preserve"> and what to expect</w:t>
            </w:r>
          </w:p>
        </w:tc>
        <w:tc>
          <w:tcPr>
            <w:tcW w:w="7229" w:type="dxa"/>
            <w:gridSpan w:val="2"/>
            <w:shd w:val="clear" w:color="auto" w:fill="auto"/>
          </w:tcPr>
          <w:p w:rsidR="00D33BBB" w:rsidRPr="006E30A0" w:rsidRDefault="00D33BBB" w:rsidP="00E072D8">
            <w:pPr>
              <w:spacing w:before="40" w:after="40"/>
              <w:rPr>
                <w:rFonts w:cs="Arial"/>
                <w:b/>
                <w:lang w:eastAsia="en-GB"/>
              </w:rPr>
            </w:pPr>
            <w:r w:rsidRPr="005733F4">
              <w:rPr>
                <w:rFonts w:cs="Arial"/>
                <w:lang w:eastAsia="en-GB"/>
              </w:rPr>
              <w:t>Refer to</w:t>
            </w:r>
            <w:r w:rsidRPr="005733F4">
              <w:rPr>
                <w:lang w:eastAsia="en-GB"/>
              </w:rPr>
              <w:t xml:space="preserve"> </w:t>
            </w:r>
            <w:hyperlink r:id="rId10" w:history="1">
              <w:r w:rsidRPr="005733F4">
                <w:rPr>
                  <w:rStyle w:val="Hyperlink"/>
                  <w:rFonts w:cs="Arial"/>
                  <w:lang w:eastAsia="en-GB"/>
                </w:rPr>
                <w:t>Appraisal Policy and Procedure</w:t>
              </w:r>
            </w:hyperlink>
            <w:r w:rsidRPr="005733F4">
              <w:rPr>
                <w:rFonts w:cs="Arial"/>
                <w:color w:val="0000FF"/>
                <w:lang w:eastAsia="en-GB"/>
              </w:rPr>
              <w:t xml:space="preserve"> </w:t>
            </w:r>
            <w:r w:rsidRPr="005733F4">
              <w:rPr>
                <w:rFonts w:cs="Arial"/>
                <w:lang w:eastAsia="en-GB"/>
              </w:rPr>
              <w:t>and local scheme of appraisal where applicable</w:t>
            </w:r>
          </w:p>
        </w:tc>
      </w:tr>
      <w:tr w:rsidR="00D33BBB" w:rsidRPr="002451C6" w:rsidTr="002471D2">
        <w:trPr>
          <w:trHeight w:val="147"/>
        </w:trPr>
        <w:tc>
          <w:tcPr>
            <w:tcW w:w="5812" w:type="dxa"/>
            <w:shd w:val="clear" w:color="auto" w:fill="auto"/>
          </w:tcPr>
          <w:p w:rsidR="00D33BBB" w:rsidRDefault="00D33BBB" w:rsidP="00D33BBB">
            <w:pPr>
              <w:spacing w:before="40" w:after="40"/>
              <w:jc w:val="left"/>
              <w:rPr>
                <w:rFonts w:cs="Arial"/>
                <w:lang w:eastAsia="en-GB"/>
              </w:rPr>
            </w:pPr>
            <w:r>
              <w:rPr>
                <w:rFonts w:cs="Arial"/>
                <w:lang w:eastAsia="en-GB"/>
              </w:rPr>
              <w:t>Discuss the appraisal process</w:t>
            </w:r>
          </w:p>
        </w:tc>
        <w:tc>
          <w:tcPr>
            <w:tcW w:w="7229" w:type="dxa"/>
            <w:gridSpan w:val="2"/>
            <w:shd w:val="clear" w:color="auto" w:fill="auto"/>
          </w:tcPr>
          <w:p w:rsidR="00D33BBB" w:rsidRPr="006E30A0" w:rsidRDefault="00D33BBB" w:rsidP="00E072D8">
            <w:pPr>
              <w:spacing w:before="40" w:after="40"/>
              <w:rPr>
                <w:rFonts w:cs="Arial"/>
                <w:b/>
                <w:lang w:eastAsia="en-GB"/>
              </w:rPr>
            </w:pPr>
            <w:r w:rsidRPr="005733F4">
              <w:rPr>
                <w:rFonts w:cs="Arial"/>
                <w:lang w:eastAsia="en-GB"/>
              </w:rPr>
              <w:t>Refer to</w:t>
            </w:r>
            <w:r w:rsidRPr="005733F4">
              <w:rPr>
                <w:lang w:eastAsia="en-GB"/>
              </w:rPr>
              <w:t xml:space="preserve"> </w:t>
            </w:r>
            <w:hyperlink r:id="rId11" w:history="1">
              <w:r w:rsidRPr="005733F4">
                <w:rPr>
                  <w:rStyle w:val="Hyperlink"/>
                  <w:rFonts w:cs="Arial"/>
                  <w:lang w:eastAsia="en-GB"/>
                </w:rPr>
                <w:t>Appraisal Policy and Procedure</w:t>
              </w:r>
            </w:hyperlink>
          </w:p>
        </w:tc>
      </w:tr>
      <w:tr w:rsidR="00D33BBB" w:rsidRPr="002451C6" w:rsidTr="002471D2">
        <w:trPr>
          <w:trHeight w:val="147"/>
        </w:trPr>
        <w:tc>
          <w:tcPr>
            <w:tcW w:w="5812" w:type="dxa"/>
            <w:shd w:val="clear" w:color="auto" w:fill="auto"/>
          </w:tcPr>
          <w:p w:rsidR="00D33BBB" w:rsidRPr="005733F4" w:rsidRDefault="00D33BBB" w:rsidP="00E072D8">
            <w:pPr>
              <w:spacing w:before="40" w:after="40"/>
              <w:jc w:val="left"/>
              <w:rPr>
                <w:rFonts w:cs="Arial"/>
                <w:lang w:eastAsia="en-GB"/>
              </w:rPr>
            </w:pPr>
            <w:r>
              <w:rPr>
                <w:rFonts w:cs="Arial"/>
                <w:lang w:eastAsia="en-GB"/>
              </w:rPr>
              <w:t xml:space="preserve">Discuss  the Core Values and </w:t>
            </w:r>
            <w:r w:rsidRPr="005733F4">
              <w:rPr>
                <w:rFonts w:cs="Arial"/>
                <w:lang w:eastAsia="en-GB"/>
              </w:rPr>
              <w:t>Behaviours Framework</w:t>
            </w:r>
            <w:r>
              <w:rPr>
                <w:rFonts w:cs="Arial"/>
                <w:lang w:eastAsia="en-GB"/>
              </w:rPr>
              <w:t xml:space="preserve"> and how it relates to the appraisal process</w:t>
            </w:r>
          </w:p>
        </w:tc>
        <w:tc>
          <w:tcPr>
            <w:tcW w:w="7229" w:type="dxa"/>
            <w:gridSpan w:val="2"/>
            <w:shd w:val="clear" w:color="auto" w:fill="auto"/>
          </w:tcPr>
          <w:p w:rsidR="00D33BBB" w:rsidRPr="006E30A0" w:rsidRDefault="00D33BBB" w:rsidP="00E072D8">
            <w:pPr>
              <w:spacing w:before="40" w:after="40"/>
              <w:rPr>
                <w:rFonts w:cs="Arial"/>
                <w:b/>
                <w:lang w:eastAsia="en-GB"/>
              </w:rPr>
            </w:pPr>
            <w:r w:rsidRPr="005733F4">
              <w:rPr>
                <w:rFonts w:cs="Arial"/>
                <w:lang w:eastAsia="en-GB"/>
              </w:rPr>
              <w:t>Refer to</w:t>
            </w:r>
            <w:r w:rsidRPr="005733F4">
              <w:rPr>
                <w:lang w:eastAsia="en-GB"/>
              </w:rPr>
              <w:t xml:space="preserve"> </w:t>
            </w:r>
            <w:hyperlink r:id="rId12" w:history="1">
              <w:r w:rsidRPr="005733F4">
                <w:rPr>
                  <w:rStyle w:val="Hyperlink"/>
                  <w:rFonts w:cs="Arial"/>
                  <w:lang w:eastAsia="en-GB"/>
                </w:rPr>
                <w:t>Appraisal Policy and Procedure</w:t>
              </w:r>
            </w:hyperlink>
          </w:p>
        </w:tc>
      </w:tr>
      <w:tr w:rsidR="00D33BBB" w:rsidRPr="002451C6" w:rsidTr="002471D2">
        <w:trPr>
          <w:trHeight w:val="147"/>
        </w:trPr>
        <w:tc>
          <w:tcPr>
            <w:tcW w:w="5812" w:type="dxa"/>
            <w:shd w:val="clear" w:color="auto" w:fill="auto"/>
          </w:tcPr>
          <w:p w:rsidR="00D33BBB" w:rsidRPr="005733F4" w:rsidRDefault="00D33BBB" w:rsidP="00E072D8">
            <w:pPr>
              <w:spacing w:before="40" w:after="40"/>
              <w:jc w:val="left"/>
              <w:rPr>
                <w:rFonts w:cs="Arial"/>
                <w:lang w:eastAsia="en-GB"/>
              </w:rPr>
            </w:pPr>
            <w:r>
              <w:rPr>
                <w:rFonts w:cs="Arial"/>
                <w:lang w:eastAsia="en-GB"/>
              </w:rPr>
              <w:t>Discuss the e</w:t>
            </w:r>
            <w:r w:rsidRPr="005733F4">
              <w:rPr>
                <w:rFonts w:cs="Arial"/>
                <w:lang w:eastAsia="en-GB"/>
              </w:rPr>
              <w:t>lectronic process for travel and subsistence</w:t>
            </w:r>
          </w:p>
        </w:tc>
        <w:tc>
          <w:tcPr>
            <w:tcW w:w="7229" w:type="dxa"/>
            <w:gridSpan w:val="2"/>
            <w:shd w:val="clear" w:color="auto" w:fill="auto"/>
            <w:vAlign w:val="center"/>
          </w:tcPr>
          <w:p w:rsidR="00D33BBB" w:rsidRPr="006E30A0" w:rsidRDefault="00D33BBB" w:rsidP="00E072D8">
            <w:pPr>
              <w:spacing w:before="40" w:after="40"/>
              <w:rPr>
                <w:rFonts w:cs="Arial"/>
                <w:b/>
                <w:lang w:eastAsia="en-GB"/>
              </w:rPr>
            </w:pPr>
            <w:r w:rsidRPr="005733F4">
              <w:rPr>
                <w:rFonts w:cs="Arial"/>
                <w:lang w:eastAsia="en-GB"/>
              </w:rPr>
              <w:t>Refer to</w:t>
            </w:r>
            <w:r w:rsidRPr="005733F4">
              <w:rPr>
                <w:lang w:eastAsia="en-GB"/>
              </w:rPr>
              <w:t xml:space="preserve"> </w:t>
            </w:r>
            <w:hyperlink r:id="rId13" w:history="1">
              <w:r w:rsidRPr="005733F4">
                <w:rPr>
                  <w:rFonts w:cs="Arial"/>
                  <w:color w:val="0000FF"/>
                  <w:lang w:eastAsia="en-GB"/>
                </w:rPr>
                <w:t>Travel and Subsistence Allowances</w:t>
              </w:r>
            </w:hyperlink>
          </w:p>
        </w:tc>
      </w:tr>
      <w:tr w:rsidR="00D33BBB" w:rsidRPr="002451C6" w:rsidTr="002471D2">
        <w:trPr>
          <w:trHeight w:val="147"/>
        </w:trPr>
        <w:tc>
          <w:tcPr>
            <w:tcW w:w="5812" w:type="dxa"/>
            <w:shd w:val="clear" w:color="auto" w:fill="auto"/>
          </w:tcPr>
          <w:p w:rsidR="00D33BBB" w:rsidRPr="005733F4" w:rsidRDefault="00D33BBB" w:rsidP="00D33BBB">
            <w:pPr>
              <w:spacing w:before="40" w:after="40"/>
              <w:jc w:val="left"/>
              <w:rPr>
                <w:rFonts w:cs="Arial"/>
                <w:lang w:eastAsia="en-GB"/>
              </w:rPr>
            </w:pPr>
            <w:r>
              <w:rPr>
                <w:rFonts w:cs="Arial"/>
                <w:lang w:eastAsia="en-GB"/>
              </w:rPr>
              <w:t xml:space="preserve">Discuss the </w:t>
            </w:r>
            <w:r w:rsidRPr="005733F4">
              <w:rPr>
                <w:rFonts w:cs="Arial"/>
                <w:lang w:eastAsia="en-GB"/>
              </w:rPr>
              <w:t>Employee Benefits</w:t>
            </w:r>
            <w:r>
              <w:rPr>
                <w:rFonts w:cs="Arial"/>
                <w:lang w:eastAsia="en-GB"/>
              </w:rPr>
              <w:t xml:space="preserve"> and what is available for employees</w:t>
            </w:r>
          </w:p>
        </w:tc>
        <w:tc>
          <w:tcPr>
            <w:tcW w:w="7229" w:type="dxa"/>
            <w:gridSpan w:val="2"/>
            <w:shd w:val="clear" w:color="auto" w:fill="auto"/>
          </w:tcPr>
          <w:p w:rsidR="00D33BBB" w:rsidRPr="006E30A0" w:rsidRDefault="00D33BBB" w:rsidP="00E072D8">
            <w:pPr>
              <w:spacing w:before="40" w:after="40"/>
              <w:rPr>
                <w:rFonts w:cs="Arial"/>
                <w:b/>
                <w:lang w:eastAsia="en-GB"/>
              </w:rPr>
            </w:pPr>
            <w:r w:rsidRPr="005733F4">
              <w:rPr>
                <w:rFonts w:cs="Arial"/>
                <w:lang w:eastAsia="en-GB"/>
              </w:rPr>
              <w:t>Refer to</w:t>
            </w:r>
            <w:r w:rsidRPr="005733F4">
              <w:rPr>
                <w:lang w:eastAsia="en-GB"/>
              </w:rPr>
              <w:t xml:space="preserve"> </w:t>
            </w:r>
            <w:r w:rsidRPr="005733F4">
              <w:rPr>
                <w:rFonts w:cs="Arial"/>
                <w:lang w:eastAsia="en-GB"/>
              </w:rPr>
              <w:t>Employee Benefits on George</w:t>
            </w:r>
          </w:p>
        </w:tc>
      </w:tr>
      <w:tr w:rsidR="00D33BBB" w:rsidRPr="002451C6" w:rsidTr="002471D2">
        <w:trPr>
          <w:trHeight w:val="147"/>
        </w:trPr>
        <w:tc>
          <w:tcPr>
            <w:tcW w:w="5812" w:type="dxa"/>
            <w:shd w:val="clear" w:color="auto" w:fill="auto"/>
          </w:tcPr>
          <w:p w:rsidR="00D33BBB" w:rsidRPr="005733F4" w:rsidRDefault="00D33BBB" w:rsidP="00D33BBB">
            <w:pPr>
              <w:spacing w:before="40" w:after="40"/>
              <w:jc w:val="left"/>
              <w:rPr>
                <w:rFonts w:cs="Arial"/>
                <w:lang w:eastAsia="en-GB"/>
              </w:rPr>
            </w:pPr>
            <w:r>
              <w:rPr>
                <w:rFonts w:cs="Arial"/>
                <w:lang w:eastAsia="en-GB"/>
              </w:rPr>
              <w:t>Discuss the Lo</w:t>
            </w:r>
            <w:r w:rsidRPr="005733F4">
              <w:rPr>
                <w:rFonts w:cs="Arial"/>
                <w:lang w:eastAsia="en-GB"/>
              </w:rPr>
              <w:t>cal Scheme of Conditions of Service for Local Government Employees</w:t>
            </w:r>
          </w:p>
        </w:tc>
        <w:tc>
          <w:tcPr>
            <w:tcW w:w="7229" w:type="dxa"/>
            <w:gridSpan w:val="2"/>
            <w:shd w:val="clear" w:color="auto" w:fill="auto"/>
            <w:vAlign w:val="center"/>
          </w:tcPr>
          <w:p w:rsidR="00D33BBB" w:rsidRPr="006E30A0" w:rsidRDefault="00D33BBB" w:rsidP="00E072D8">
            <w:pPr>
              <w:spacing w:before="40" w:after="40"/>
              <w:rPr>
                <w:rFonts w:cs="Arial"/>
                <w:b/>
                <w:lang w:eastAsia="en-GB"/>
              </w:rPr>
            </w:pPr>
            <w:r w:rsidRPr="005733F4">
              <w:rPr>
                <w:rFonts w:cs="Arial"/>
                <w:lang w:eastAsia="en-GB"/>
              </w:rPr>
              <w:t>Refer to</w:t>
            </w:r>
            <w:r w:rsidRPr="005733F4">
              <w:rPr>
                <w:lang w:eastAsia="en-GB"/>
              </w:rPr>
              <w:t xml:space="preserve"> </w:t>
            </w:r>
            <w:hyperlink r:id="rId14" w:history="1">
              <w:r w:rsidRPr="005733F4">
                <w:rPr>
                  <w:rFonts w:cs="Arial"/>
                  <w:color w:val="0000FF"/>
                  <w:lang w:eastAsia="en-GB"/>
                </w:rPr>
                <w:t>Conditions of Service</w:t>
              </w:r>
            </w:hyperlink>
          </w:p>
        </w:tc>
      </w:tr>
      <w:tr w:rsidR="00D33BBB" w:rsidRPr="002451C6" w:rsidTr="002471D2">
        <w:trPr>
          <w:trHeight w:val="147"/>
        </w:trPr>
        <w:tc>
          <w:tcPr>
            <w:tcW w:w="5812" w:type="dxa"/>
            <w:shd w:val="clear" w:color="auto" w:fill="auto"/>
          </w:tcPr>
          <w:p w:rsidR="00D33BBB" w:rsidRPr="005733F4" w:rsidRDefault="00D33BBB" w:rsidP="00E072D8">
            <w:pPr>
              <w:spacing w:before="40" w:after="40"/>
              <w:jc w:val="left"/>
              <w:rPr>
                <w:rFonts w:cs="Arial"/>
                <w:lang w:eastAsia="en-GB"/>
              </w:rPr>
            </w:pPr>
            <w:r w:rsidRPr="005733F4">
              <w:rPr>
                <w:rFonts w:cs="Arial"/>
                <w:lang w:eastAsia="en-GB"/>
              </w:rPr>
              <w:t>Discuss Audit Lincolnshire including fighting fraud</w:t>
            </w:r>
          </w:p>
        </w:tc>
        <w:tc>
          <w:tcPr>
            <w:tcW w:w="7229" w:type="dxa"/>
            <w:gridSpan w:val="2"/>
            <w:shd w:val="clear" w:color="auto" w:fill="auto"/>
            <w:vAlign w:val="center"/>
          </w:tcPr>
          <w:p w:rsidR="00D33BBB" w:rsidRPr="006E30A0" w:rsidRDefault="00D33BBB" w:rsidP="00E072D8">
            <w:pPr>
              <w:spacing w:before="40" w:after="40"/>
              <w:rPr>
                <w:rFonts w:cs="Arial"/>
                <w:b/>
                <w:lang w:eastAsia="en-GB"/>
              </w:rPr>
            </w:pPr>
            <w:r w:rsidRPr="005733F4">
              <w:rPr>
                <w:rFonts w:cs="Arial"/>
                <w:lang w:eastAsia="en-GB"/>
              </w:rPr>
              <w:t>Refer to</w:t>
            </w:r>
            <w:r w:rsidRPr="005733F4">
              <w:rPr>
                <w:lang w:eastAsia="en-GB"/>
              </w:rPr>
              <w:t xml:space="preserve"> </w:t>
            </w:r>
            <w:r w:rsidRPr="00203E70">
              <w:rPr>
                <w:rFonts w:cs="Arial"/>
                <w:lang w:eastAsia="en-GB"/>
              </w:rPr>
              <w:t>Audit Lincolnshire</w:t>
            </w:r>
          </w:p>
        </w:tc>
      </w:tr>
      <w:tr w:rsidR="00D33BBB" w:rsidRPr="002451C6" w:rsidTr="002471D2">
        <w:trPr>
          <w:trHeight w:val="147"/>
        </w:trPr>
        <w:tc>
          <w:tcPr>
            <w:tcW w:w="5812" w:type="dxa"/>
            <w:shd w:val="clear" w:color="auto" w:fill="auto"/>
          </w:tcPr>
          <w:p w:rsidR="00D33BBB" w:rsidRPr="005733F4" w:rsidRDefault="00D33BBB" w:rsidP="00E072D8">
            <w:pPr>
              <w:spacing w:before="40" w:after="40"/>
              <w:jc w:val="left"/>
              <w:rPr>
                <w:rFonts w:cs="Arial"/>
                <w:lang w:eastAsia="en-GB"/>
              </w:rPr>
            </w:pPr>
            <w:r w:rsidRPr="005A701B">
              <w:rPr>
                <w:rFonts w:cs="Arial"/>
                <w:lang w:eastAsia="en-GB"/>
              </w:rPr>
              <w:t>Discuss financial management responsibility</w:t>
            </w:r>
          </w:p>
        </w:tc>
        <w:tc>
          <w:tcPr>
            <w:tcW w:w="7229" w:type="dxa"/>
            <w:gridSpan w:val="2"/>
            <w:shd w:val="clear" w:color="auto" w:fill="auto"/>
            <w:vAlign w:val="center"/>
          </w:tcPr>
          <w:p w:rsidR="00D33BBB" w:rsidRPr="006E30A0" w:rsidRDefault="00D33BBB" w:rsidP="00E072D8">
            <w:pPr>
              <w:spacing w:before="40" w:after="40"/>
              <w:rPr>
                <w:rFonts w:cs="Arial"/>
                <w:b/>
                <w:lang w:eastAsia="en-GB"/>
              </w:rPr>
            </w:pPr>
            <w:r>
              <w:rPr>
                <w:rFonts w:cs="Arial"/>
                <w:lang w:eastAsia="en-GB"/>
              </w:rPr>
              <w:t xml:space="preserve">Refer to finance pages on LCC website </w:t>
            </w:r>
          </w:p>
        </w:tc>
      </w:tr>
      <w:tr w:rsidR="002471D2" w:rsidRPr="002451C6" w:rsidTr="00596260">
        <w:trPr>
          <w:trHeight w:val="147"/>
        </w:trPr>
        <w:tc>
          <w:tcPr>
            <w:tcW w:w="5812" w:type="dxa"/>
            <w:shd w:val="clear" w:color="auto" w:fill="auto"/>
          </w:tcPr>
          <w:p w:rsidR="002471D2" w:rsidRPr="005733F4" w:rsidRDefault="002471D2" w:rsidP="002471D2">
            <w:pPr>
              <w:spacing w:before="40" w:after="40"/>
              <w:jc w:val="left"/>
              <w:rPr>
                <w:rFonts w:cs="Arial"/>
                <w:lang w:eastAsia="en-GB"/>
              </w:rPr>
            </w:pPr>
            <w:r>
              <w:rPr>
                <w:rFonts w:cs="Arial"/>
                <w:lang w:eastAsia="en-GB"/>
              </w:rPr>
              <w:t xml:space="preserve">Discuss the </w:t>
            </w:r>
            <w:r w:rsidRPr="005733F4">
              <w:rPr>
                <w:rFonts w:cs="Arial"/>
                <w:lang w:eastAsia="en-GB"/>
              </w:rPr>
              <w:t xml:space="preserve">Corporate Complaints </w:t>
            </w:r>
            <w:r>
              <w:rPr>
                <w:rFonts w:cs="Arial"/>
                <w:lang w:eastAsia="en-GB"/>
              </w:rPr>
              <w:t>Process</w:t>
            </w:r>
          </w:p>
        </w:tc>
        <w:tc>
          <w:tcPr>
            <w:tcW w:w="7229" w:type="dxa"/>
            <w:gridSpan w:val="2"/>
            <w:shd w:val="clear" w:color="auto" w:fill="auto"/>
          </w:tcPr>
          <w:p w:rsidR="002471D2" w:rsidRPr="006E30A0" w:rsidRDefault="002471D2" w:rsidP="00E072D8">
            <w:pPr>
              <w:spacing w:before="40" w:after="40"/>
              <w:rPr>
                <w:rFonts w:cs="Arial"/>
                <w:b/>
                <w:lang w:eastAsia="en-GB"/>
              </w:rPr>
            </w:pPr>
            <w:r w:rsidRPr="005733F4">
              <w:rPr>
                <w:rFonts w:cs="Arial"/>
                <w:lang w:eastAsia="en-GB"/>
              </w:rPr>
              <w:t>Refer to</w:t>
            </w:r>
            <w:r w:rsidRPr="005733F4">
              <w:rPr>
                <w:lang w:eastAsia="en-GB"/>
              </w:rPr>
              <w:t xml:space="preserve"> </w:t>
            </w:r>
            <w:r w:rsidRPr="005733F4">
              <w:rPr>
                <w:rFonts w:cs="Arial"/>
                <w:lang w:eastAsia="en-GB"/>
              </w:rPr>
              <w:t>Corporate Complaints Policy on George</w:t>
            </w:r>
          </w:p>
        </w:tc>
      </w:tr>
      <w:tr w:rsidR="00D33BBB" w:rsidRPr="009E56EF" w:rsidTr="002471D2">
        <w:trPr>
          <w:trHeight w:val="567"/>
        </w:trPr>
        <w:tc>
          <w:tcPr>
            <w:tcW w:w="10345" w:type="dxa"/>
            <w:gridSpan w:val="2"/>
            <w:shd w:val="clear" w:color="auto" w:fill="D9D9D9" w:themeFill="background1" w:themeFillShade="D9"/>
            <w:vAlign w:val="center"/>
          </w:tcPr>
          <w:p w:rsidR="00D33BBB" w:rsidRPr="009E56EF" w:rsidRDefault="00D33BBB" w:rsidP="00A746F8">
            <w:pPr>
              <w:autoSpaceDE w:val="0"/>
              <w:autoSpaceDN w:val="0"/>
              <w:adjustRightInd w:val="0"/>
              <w:spacing w:after="0"/>
              <w:jc w:val="left"/>
              <w:rPr>
                <w:rFonts w:cs="Arial"/>
                <w:b/>
                <w:color w:val="000000"/>
                <w:lang w:eastAsia="en-GB"/>
              </w:rPr>
            </w:pPr>
            <w:r w:rsidRPr="009E56EF">
              <w:rPr>
                <w:rFonts w:cs="Arial"/>
                <w:b/>
                <w:color w:val="000000"/>
                <w:lang w:eastAsia="en-GB"/>
              </w:rPr>
              <w:t xml:space="preserve">All </w:t>
            </w:r>
            <w:r>
              <w:rPr>
                <w:rFonts w:cs="Arial"/>
                <w:b/>
                <w:color w:val="000000"/>
                <w:lang w:eastAsia="en-GB"/>
              </w:rPr>
              <w:t>elements</w:t>
            </w:r>
            <w:r w:rsidRPr="009E56EF">
              <w:rPr>
                <w:rFonts w:cs="Arial"/>
                <w:b/>
                <w:color w:val="000000"/>
                <w:lang w:eastAsia="en-GB"/>
              </w:rPr>
              <w:t xml:space="preserve"> </w:t>
            </w:r>
            <w:r>
              <w:rPr>
                <w:rFonts w:cs="Arial"/>
                <w:b/>
                <w:color w:val="000000"/>
                <w:lang w:eastAsia="en-GB"/>
              </w:rPr>
              <w:t>of Part 1</w:t>
            </w:r>
            <w:r w:rsidRPr="009E56EF">
              <w:rPr>
                <w:rFonts w:cs="Arial"/>
                <w:b/>
                <w:color w:val="000000"/>
                <w:lang w:eastAsia="en-GB"/>
              </w:rPr>
              <w:t xml:space="preserve"> have been explained and discussed</w:t>
            </w:r>
          </w:p>
        </w:tc>
        <w:sdt>
          <w:sdtPr>
            <w:rPr>
              <w:rFonts w:cs="Arial"/>
              <w:b/>
              <w:lang w:eastAsia="en-GB"/>
            </w:rPr>
            <w:id w:val="-1822188363"/>
            <w:placeholder>
              <w:docPart w:val="1D0BAEEF5B3A485E84697463D887C0A1"/>
            </w:placeholder>
            <w:showingPlcHdr/>
            <w:dropDownList>
              <w:listItem w:value="Choose an item."/>
              <w:listItem w:displayText="Complete" w:value="Complete"/>
              <w:listItem w:displayText="Partially complete" w:value="Partially complete"/>
            </w:dropDownList>
          </w:sdtPr>
          <w:sdtEndPr/>
          <w:sdtContent>
            <w:tc>
              <w:tcPr>
                <w:tcW w:w="2696" w:type="dxa"/>
                <w:shd w:val="clear" w:color="auto" w:fill="D9D9D9" w:themeFill="background1" w:themeFillShade="D9"/>
                <w:vAlign w:val="center"/>
              </w:tcPr>
              <w:p w:rsidR="00D33BBB" w:rsidRPr="009E56EF" w:rsidRDefault="00D33BBB" w:rsidP="00A746F8">
                <w:pPr>
                  <w:spacing w:after="0"/>
                  <w:jc w:val="left"/>
                  <w:rPr>
                    <w:rFonts w:cs="Arial"/>
                    <w:b/>
                    <w:lang w:eastAsia="en-GB"/>
                  </w:rPr>
                </w:pPr>
                <w:r w:rsidRPr="00C1667D">
                  <w:rPr>
                    <w:rStyle w:val="PlaceholderText"/>
                  </w:rPr>
                  <w:t>Choose an item.</w:t>
                </w:r>
              </w:p>
            </w:tc>
          </w:sdtContent>
        </w:sdt>
      </w:tr>
    </w:tbl>
    <w:p w:rsidR="00987698" w:rsidRDefault="00987698"/>
    <w:p w:rsidR="00987698" w:rsidRDefault="00987698">
      <w:pPr>
        <w:jc w:val="left"/>
      </w:pPr>
      <w:r>
        <w:br w:type="page"/>
      </w: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2"/>
        <w:gridCol w:w="4533"/>
        <w:gridCol w:w="2696"/>
      </w:tblGrid>
      <w:tr w:rsidR="00D33BBB" w:rsidRPr="002451C6" w:rsidTr="002471D2">
        <w:trPr>
          <w:trHeight w:val="147"/>
        </w:trPr>
        <w:tc>
          <w:tcPr>
            <w:tcW w:w="5812" w:type="dxa"/>
            <w:shd w:val="clear" w:color="auto" w:fill="ABBD26"/>
          </w:tcPr>
          <w:p w:rsidR="002471D2" w:rsidRPr="002471D2" w:rsidRDefault="002471D2" w:rsidP="00062F12">
            <w:pPr>
              <w:spacing w:before="40" w:after="40"/>
              <w:rPr>
                <w:b/>
              </w:rPr>
            </w:pPr>
            <w:r w:rsidRPr="002471D2">
              <w:rPr>
                <w:b/>
              </w:rPr>
              <w:lastRenderedPageBreak/>
              <w:t>Part 2:</w:t>
            </w:r>
            <w:r w:rsidR="00D33BBB" w:rsidRPr="002471D2">
              <w:rPr>
                <w:b/>
              </w:rPr>
              <w:t xml:space="preserve"> </w:t>
            </w:r>
          </w:p>
          <w:p w:rsidR="00D33BBB" w:rsidRDefault="00D33BBB" w:rsidP="00062F12">
            <w:pPr>
              <w:spacing w:before="40" w:after="40"/>
              <w:rPr>
                <w:rFonts w:cs="Arial"/>
                <w:b/>
                <w:lang w:eastAsia="en-GB"/>
              </w:rPr>
            </w:pPr>
            <w:r>
              <w:br w:type="page"/>
            </w:r>
            <w:r>
              <w:rPr>
                <w:rFonts w:cs="Arial"/>
                <w:b/>
                <w:lang w:eastAsia="en-GB"/>
              </w:rPr>
              <w:t>MUST DO TRAINING</w:t>
            </w:r>
            <w:r w:rsidRPr="002451C6">
              <w:rPr>
                <w:rFonts w:cs="Arial"/>
                <w:b/>
                <w:lang w:eastAsia="en-GB"/>
              </w:rPr>
              <w:t xml:space="preserve"> </w:t>
            </w:r>
          </w:p>
          <w:p w:rsidR="00D33BBB" w:rsidRPr="002451C6" w:rsidRDefault="00D33BBB" w:rsidP="00062F12">
            <w:pPr>
              <w:spacing w:before="40" w:after="40"/>
              <w:rPr>
                <w:rFonts w:cs="Arial"/>
                <w:b/>
                <w:lang w:eastAsia="en-GB"/>
              </w:rPr>
            </w:pPr>
            <w:r>
              <w:rPr>
                <w:rFonts w:cs="Arial"/>
                <w:b/>
                <w:lang w:eastAsia="en-GB"/>
              </w:rPr>
              <w:t>(MANDATORY)</w:t>
            </w:r>
          </w:p>
        </w:tc>
        <w:tc>
          <w:tcPr>
            <w:tcW w:w="7229" w:type="dxa"/>
            <w:gridSpan w:val="2"/>
            <w:shd w:val="clear" w:color="auto" w:fill="ABBD26"/>
          </w:tcPr>
          <w:p w:rsidR="002471D2" w:rsidRDefault="002471D2" w:rsidP="00062F12">
            <w:pPr>
              <w:spacing w:before="40" w:after="40"/>
              <w:rPr>
                <w:rFonts w:cs="Arial"/>
                <w:b/>
                <w:lang w:eastAsia="en-GB"/>
              </w:rPr>
            </w:pPr>
          </w:p>
          <w:p w:rsidR="00D33BBB" w:rsidRPr="006E30A0" w:rsidRDefault="00D33BBB" w:rsidP="00062F12">
            <w:pPr>
              <w:spacing w:before="40" w:after="40"/>
              <w:rPr>
                <w:rFonts w:cs="Arial"/>
                <w:b/>
                <w:lang w:eastAsia="en-GB"/>
              </w:rPr>
            </w:pPr>
            <w:r>
              <w:rPr>
                <w:rFonts w:cs="Arial"/>
                <w:b/>
                <w:lang w:eastAsia="en-GB"/>
              </w:rPr>
              <w:t>Manager Guidance</w:t>
            </w:r>
          </w:p>
        </w:tc>
      </w:tr>
      <w:tr w:rsidR="00D33BBB" w:rsidRPr="002451C6" w:rsidTr="002471D2">
        <w:trPr>
          <w:trHeight w:val="147"/>
        </w:trPr>
        <w:tc>
          <w:tcPr>
            <w:tcW w:w="5812" w:type="dxa"/>
            <w:shd w:val="clear" w:color="auto" w:fill="auto"/>
          </w:tcPr>
          <w:p w:rsidR="00D33BBB" w:rsidRPr="005733F4" w:rsidRDefault="00D33BBB" w:rsidP="00062F12">
            <w:pPr>
              <w:spacing w:before="40" w:after="40"/>
              <w:rPr>
                <w:rFonts w:cs="Arial"/>
                <w:lang w:eastAsia="en-GB"/>
              </w:rPr>
            </w:pPr>
            <w:r w:rsidRPr="005733F4">
              <w:rPr>
                <w:rFonts w:cs="Arial"/>
                <w:lang w:eastAsia="en-GB"/>
              </w:rPr>
              <w:t xml:space="preserve">Information </w:t>
            </w:r>
            <w:r>
              <w:rPr>
                <w:rFonts w:cs="Arial"/>
                <w:lang w:eastAsia="en-GB"/>
              </w:rPr>
              <w:t>Assurance e-learning</w:t>
            </w:r>
          </w:p>
        </w:tc>
        <w:tc>
          <w:tcPr>
            <w:tcW w:w="7229" w:type="dxa"/>
            <w:gridSpan w:val="2"/>
            <w:shd w:val="clear" w:color="auto" w:fill="auto"/>
            <w:vAlign w:val="center"/>
          </w:tcPr>
          <w:p w:rsidR="00D33BBB" w:rsidRPr="006E30A0" w:rsidRDefault="00D33BBB" w:rsidP="00062F12">
            <w:pPr>
              <w:spacing w:before="40" w:after="40"/>
              <w:rPr>
                <w:rFonts w:cs="Arial"/>
                <w:b/>
                <w:lang w:eastAsia="en-GB"/>
              </w:rPr>
            </w:pPr>
            <w:r w:rsidRPr="005733F4">
              <w:rPr>
                <w:rFonts w:cs="Arial"/>
                <w:lang w:eastAsia="en-GB"/>
              </w:rPr>
              <w:t>Refer to Lincs2Learn</w:t>
            </w:r>
            <w:r>
              <w:t xml:space="preserve">. </w:t>
            </w:r>
            <w:r w:rsidRPr="004A1E0B">
              <w:rPr>
                <w:rFonts w:cs="Arial"/>
                <w:lang w:eastAsia="en-GB"/>
              </w:rPr>
              <w:t xml:space="preserve">Ensure Information Governance e-learning training is completed before access to personal data is given.  This is to be followed by an annual refresher and is a mandatory element of each employee's development.  Non-compliance could result in </w:t>
            </w:r>
            <w:r>
              <w:rPr>
                <w:rFonts w:cs="Arial"/>
                <w:lang w:eastAsia="en-GB"/>
              </w:rPr>
              <w:t>disciplinary action being taken</w:t>
            </w:r>
          </w:p>
        </w:tc>
      </w:tr>
      <w:tr w:rsidR="00D33BBB" w:rsidRPr="002451C6" w:rsidTr="002471D2">
        <w:trPr>
          <w:trHeight w:val="147"/>
        </w:trPr>
        <w:tc>
          <w:tcPr>
            <w:tcW w:w="5812" w:type="dxa"/>
            <w:shd w:val="clear" w:color="auto" w:fill="auto"/>
            <w:vAlign w:val="center"/>
          </w:tcPr>
          <w:p w:rsidR="00D33BBB" w:rsidRPr="005733F4" w:rsidRDefault="00D33BBB" w:rsidP="00062F12">
            <w:pPr>
              <w:spacing w:before="40" w:after="40"/>
              <w:rPr>
                <w:rFonts w:cs="Arial"/>
                <w:lang w:eastAsia="en-GB"/>
              </w:rPr>
            </w:pPr>
            <w:r w:rsidRPr="00321EFF">
              <w:rPr>
                <w:rFonts w:cs="Arial"/>
                <w:lang w:eastAsia="en-GB"/>
              </w:rPr>
              <w:t xml:space="preserve">Introduction to safeguarding </w:t>
            </w:r>
          </w:p>
        </w:tc>
        <w:tc>
          <w:tcPr>
            <w:tcW w:w="7229" w:type="dxa"/>
            <w:gridSpan w:val="2"/>
            <w:shd w:val="clear" w:color="auto" w:fill="auto"/>
            <w:vAlign w:val="center"/>
          </w:tcPr>
          <w:p w:rsidR="00D33BBB" w:rsidRPr="006E30A0" w:rsidRDefault="00D33BBB" w:rsidP="00062F12">
            <w:pPr>
              <w:spacing w:before="40" w:after="40"/>
              <w:rPr>
                <w:rFonts w:cs="Arial"/>
                <w:b/>
                <w:lang w:eastAsia="en-GB"/>
              </w:rPr>
            </w:pPr>
            <w:r>
              <w:rPr>
                <w:rFonts w:cs="Arial"/>
                <w:lang w:eastAsia="en-GB"/>
              </w:rPr>
              <w:t>Refer to</w:t>
            </w:r>
            <w:r w:rsidDel="005B4B0C">
              <w:rPr>
                <w:rFonts w:cs="Arial"/>
                <w:lang w:eastAsia="en-GB"/>
              </w:rPr>
              <w:t xml:space="preserve"> </w:t>
            </w:r>
            <w:r>
              <w:rPr>
                <w:rFonts w:cs="Arial"/>
                <w:lang w:eastAsia="en-GB"/>
              </w:rPr>
              <w:t xml:space="preserve">the Safeguarding Website </w:t>
            </w:r>
            <w:hyperlink r:id="rId15" w:history="1">
              <w:r w:rsidRPr="00773D13">
                <w:rPr>
                  <w:rStyle w:val="Hyperlink"/>
                  <w:rFonts w:cs="Arial"/>
                  <w:lang w:eastAsia="en-GB"/>
                </w:rPr>
                <w:t>Enable – Working Together, Learning Together</w:t>
              </w:r>
            </w:hyperlink>
          </w:p>
        </w:tc>
      </w:tr>
      <w:tr w:rsidR="002471D2" w:rsidRPr="002451C6" w:rsidTr="002471D2">
        <w:trPr>
          <w:trHeight w:val="147"/>
        </w:trPr>
        <w:tc>
          <w:tcPr>
            <w:tcW w:w="5812" w:type="dxa"/>
            <w:shd w:val="clear" w:color="auto" w:fill="auto"/>
            <w:vAlign w:val="center"/>
          </w:tcPr>
          <w:p w:rsidR="002471D2" w:rsidRPr="00321EFF" w:rsidRDefault="002471D2" w:rsidP="002471D2">
            <w:pPr>
              <w:spacing w:before="40" w:after="40"/>
              <w:rPr>
                <w:rFonts w:cs="Arial"/>
                <w:lang w:eastAsia="en-GB"/>
              </w:rPr>
            </w:pPr>
            <w:r>
              <w:rPr>
                <w:rFonts w:cs="Arial"/>
                <w:lang w:eastAsia="en-GB"/>
              </w:rPr>
              <w:t>Confirmation of completion of all 'must do' learning and 'best practice' learning</w:t>
            </w:r>
          </w:p>
        </w:tc>
        <w:tc>
          <w:tcPr>
            <w:tcW w:w="7229" w:type="dxa"/>
            <w:gridSpan w:val="2"/>
            <w:shd w:val="clear" w:color="auto" w:fill="auto"/>
          </w:tcPr>
          <w:p w:rsidR="002471D2" w:rsidRDefault="002471D2" w:rsidP="002471D2">
            <w:pPr>
              <w:spacing w:before="40" w:after="40"/>
              <w:jc w:val="left"/>
              <w:rPr>
                <w:rFonts w:cs="Arial"/>
                <w:lang w:eastAsia="en-GB"/>
              </w:rPr>
            </w:pPr>
            <w:r>
              <w:rPr>
                <w:rFonts w:cs="Arial"/>
                <w:lang w:eastAsia="en-GB"/>
              </w:rPr>
              <w:t>Ensure that the new employee has confirmed completion all corporate 'must do' and 'best practice' learning as set out in the Corporate Induction Guide</w:t>
            </w:r>
          </w:p>
        </w:tc>
      </w:tr>
      <w:tr w:rsidR="002471D2" w:rsidRPr="009E56EF" w:rsidTr="00E072D8">
        <w:trPr>
          <w:trHeight w:val="567"/>
        </w:trPr>
        <w:tc>
          <w:tcPr>
            <w:tcW w:w="10345" w:type="dxa"/>
            <w:gridSpan w:val="2"/>
            <w:shd w:val="clear" w:color="auto" w:fill="D9D9D9" w:themeFill="background1" w:themeFillShade="D9"/>
            <w:vAlign w:val="center"/>
          </w:tcPr>
          <w:p w:rsidR="002471D2" w:rsidRPr="009E56EF" w:rsidRDefault="002471D2" w:rsidP="00A746F8">
            <w:pPr>
              <w:autoSpaceDE w:val="0"/>
              <w:autoSpaceDN w:val="0"/>
              <w:adjustRightInd w:val="0"/>
              <w:spacing w:after="0"/>
              <w:jc w:val="left"/>
              <w:rPr>
                <w:rFonts w:cs="Arial"/>
                <w:b/>
                <w:color w:val="000000"/>
                <w:lang w:eastAsia="en-GB"/>
              </w:rPr>
            </w:pPr>
            <w:r w:rsidRPr="009E56EF">
              <w:rPr>
                <w:rFonts w:cs="Arial"/>
                <w:b/>
                <w:color w:val="000000"/>
                <w:lang w:eastAsia="en-GB"/>
              </w:rPr>
              <w:t xml:space="preserve">All </w:t>
            </w:r>
            <w:r>
              <w:rPr>
                <w:rFonts w:cs="Arial"/>
                <w:b/>
                <w:color w:val="000000"/>
                <w:lang w:eastAsia="en-GB"/>
              </w:rPr>
              <w:t>elements</w:t>
            </w:r>
            <w:r w:rsidRPr="009E56EF">
              <w:rPr>
                <w:rFonts w:cs="Arial"/>
                <w:b/>
                <w:color w:val="000000"/>
                <w:lang w:eastAsia="en-GB"/>
              </w:rPr>
              <w:t xml:space="preserve"> </w:t>
            </w:r>
            <w:r>
              <w:rPr>
                <w:rFonts w:cs="Arial"/>
                <w:b/>
                <w:color w:val="000000"/>
                <w:lang w:eastAsia="en-GB"/>
              </w:rPr>
              <w:t>of Part 2</w:t>
            </w:r>
            <w:r w:rsidRPr="009E56EF">
              <w:rPr>
                <w:rFonts w:cs="Arial"/>
                <w:b/>
                <w:color w:val="000000"/>
                <w:lang w:eastAsia="en-GB"/>
              </w:rPr>
              <w:t xml:space="preserve"> have been explained and discussed</w:t>
            </w:r>
          </w:p>
        </w:tc>
        <w:sdt>
          <w:sdtPr>
            <w:rPr>
              <w:rFonts w:cs="Arial"/>
              <w:b/>
              <w:lang w:eastAsia="en-GB"/>
            </w:rPr>
            <w:id w:val="114038008"/>
            <w:placeholder>
              <w:docPart w:val="E8500BD37BD2431DA7BF6C2079F7BD5E"/>
            </w:placeholder>
            <w:showingPlcHdr/>
            <w:dropDownList>
              <w:listItem w:value="Choose an item."/>
              <w:listItem w:displayText="Complete" w:value="Complete"/>
              <w:listItem w:displayText="Partially complete" w:value="Partially complete"/>
            </w:dropDownList>
          </w:sdtPr>
          <w:sdtEndPr/>
          <w:sdtContent>
            <w:tc>
              <w:tcPr>
                <w:tcW w:w="2696" w:type="dxa"/>
                <w:shd w:val="clear" w:color="auto" w:fill="D9D9D9" w:themeFill="background1" w:themeFillShade="D9"/>
                <w:vAlign w:val="center"/>
              </w:tcPr>
              <w:p w:rsidR="002471D2" w:rsidRPr="009E56EF" w:rsidRDefault="002471D2" w:rsidP="00A746F8">
                <w:pPr>
                  <w:spacing w:after="0"/>
                  <w:jc w:val="left"/>
                  <w:rPr>
                    <w:rFonts w:cs="Arial"/>
                    <w:b/>
                    <w:lang w:eastAsia="en-GB"/>
                  </w:rPr>
                </w:pPr>
                <w:r w:rsidRPr="00C1667D">
                  <w:rPr>
                    <w:rStyle w:val="PlaceholderText"/>
                  </w:rPr>
                  <w:t>Choose an item.</w:t>
                </w:r>
              </w:p>
            </w:tc>
          </w:sdtContent>
        </w:sdt>
      </w:tr>
    </w:tbl>
    <w:p w:rsidR="00987698" w:rsidRDefault="00987698"/>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2"/>
        <w:gridCol w:w="4533"/>
        <w:gridCol w:w="2696"/>
      </w:tblGrid>
      <w:tr w:rsidR="002471D2" w:rsidRPr="002451C6" w:rsidTr="002471D2">
        <w:trPr>
          <w:trHeight w:val="147"/>
        </w:trPr>
        <w:tc>
          <w:tcPr>
            <w:tcW w:w="5812" w:type="dxa"/>
            <w:shd w:val="clear" w:color="auto" w:fill="ABBD26"/>
          </w:tcPr>
          <w:p w:rsidR="002471D2" w:rsidRDefault="002471D2" w:rsidP="00062F12">
            <w:pPr>
              <w:spacing w:before="40" w:after="40"/>
              <w:rPr>
                <w:rFonts w:cs="Arial"/>
                <w:b/>
                <w:lang w:eastAsia="en-GB"/>
              </w:rPr>
            </w:pPr>
            <w:r>
              <w:rPr>
                <w:rFonts w:cs="Arial"/>
                <w:b/>
                <w:lang w:eastAsia="en-GB"/>
              </w:rPr>
              <w:t>Part 3:</w:t>
            </w:r>
          </w:p>
          <w:p w:rsidR="002471D2" w:rsidRPr="002451C6" w:rsidRDefault="002471D2" w:rsidP="00062F12">
            <w:pPr>
              <w:spacing w:before="40" w:after="40"/>
              <w:rPr>
                <w:rFonts w:cs="Arial"/>
                <w:b/>
                <w:lang w:eastAsia="en-GB"/>
              </w:rPr>
            </w:pPr>
            <w:r>
              <w:rPr>
                <w:rFonts w:cs="Arial"/>
                <w:b/>
                <w:lang w:eastAsia="en-GB"/>
              </w:rPr>
              <w:t>HEALTH AND SAFETY</w:t>
            </w:r>
            <w:r w:rsidRPr="002451C6">
              <w:rPr>
                <w:rFonts w:cs="Arial"/>
                <w:b/>
                <w:lang w:eastAsia="en-GB"/>
              </w:rPr>
              <w:t xml:space="preserve"> </w:t>
            </w:r>
          </w:p>
        </w:tc>
        <w:tc>
          <w:tcPr>
            <w:tcW w:w="7229" w:type="dxa"/>
            <w:gridSpan w:val="2"/>
            <w:shd w:val="clear" w:color="auto" w:fill="ABBD26"/>
          </w:tcPr>
          <w:p w:rsidR="002471D2" w:rsidRPr="006E30A0" w:rsidRDefault="002471D2" w:rsidP="00062F12">
            <w:pPr>
              <w:spacing w:before="40" w:after="40"/>
              <w:rPr>
                <w:rFonts w:cs="Arial"/>
                <w:b/>
                <w:lang w:eastAsia="en-GB"/>
              </w:rPr>
            </w:pPr>
            <w:r>
              <w:rPr>
                <w:rFonts w:cs="Arial"/>
                <w:b/>
                <w:lang w:eastAsia="en-GB"/>
              </w:rPr>
              <w:t>Manager Guidance</w:t>
            </w:r>
          </w:p>
        </w:tc>
      </w:tr>
      <w:tr w:rsidR="002471D2" w:rsidRPr="002451C6" w:rsidTr="002471D2">
        <w:trPr>
          <w:trHeight w:val="147"/>
        </w:trPr>
        <w:tc>
          <w:tcPr>
            <w:tcW w:w="5812" w:type="dxa"/>
            <w:shd w:val="clear" w:color="auto" w:fill="auto"/>
          </w:tcPr>
          <w:p w:rsidR="002471D2" w:rsidRPr="005733F4" w:rsidRDefault="002471D2" w:rsidP="00062F12">
            <w:pPr>
              <w:spacing w:before="40" w:after="40"/>
              <w:rPr>
                <w:rFonts w:cs="Arial"/>
              </w:rPr>
            </w:pPr>
            <w:r>
              <w:rPr>
                <w:rFonts w:cs="Arial"/>
              </w:rPr>
              <w:t xml:space="preserve">Explain where to find the </w:t>
            </w:r>
            <w:r w:rsidRPr="005733F4">
              <w:rPr>
                <w:rFonts w:cs="Arial"/>
              </w:rPr>
              <w:t>checklist and guidance covering health and safety on George</w:t>
            </w:r>
          </w:p>
        </w:tc>
        <w:tc>
          <w:tcPr>
            <w:tcW w:w="7229" w:type="dxa"/>
            <w:gridSpan w:val="2"/>
            <w:shd w:val="clear" w:color="auto" w:fill="auto"/>
          </w:tcPr>
          <w:p w:rsidR="002471D2" w:rsidRPr="005733F4" w:rsidRDefault="002471D2" w:rsidP="00062F12">
            <w:pPr>
              <w:spacing w:before="40" w:after="40"/>
              <w:rPr>
                <w:rFonts w:cs="Arial"/>
              </w:rPr>
            </w:pPr>
            <w:r w:rsidRPr="005733F4">
              <w:rPr>
                <w:rFonts w:cs="Arial"/>
              </w:rPr>
              <w:t>Refer to</w:t>
            </w:r>
            <w:r w:rsidRPr="005733F4">
              <w:t xml:space="preserve"> </w:t>
            </w:r>
            <w:hyperlink r:id="rId16" w:history="1">
              <w:r w:rsidRPr="005733F4">
                <w:rPr>
                  <w:rStyle w:val="Hyperlink"/>
                  <w:rFonts w:cs="Arial"/>
                </w:rPr>
                <w:t>Health and Safety Checklist</w:t>
              </w:r>
            </w:hyperlink>
          </w:p>
          <w:p w:rsidR="002471D2" w:rsidRPr="005733F4" w:rsidRDefault="002471D2" w:rsidP="00062F12">
            <w:pPr>
              <w:spacing w:before="40" w:after="40"/>
              <w:rPr>
                <w:rFonts w:cs="Arial"/>
              </w:rPr>
            </w:pPr>
            <w:r w:rsidRPr="005733F4">
              <w:rPr>
                <w:rFonts w:cs="Arial"/>
              </w:rPr>
              <w:t>Refer to</w:t>
            </w:r>
            <w:r w:rsidRPr="005733F4">
              <w:t xml:space="preserve"> </w:t>
            </w:r>
            <w:hyperlink r:id="rId17" w:history="1">
              <w:r w:rsidRPr="005733F4">
                <w:rPr>
                  <w:rStyle w:val="Hyperlink"/>
                  <w:rFonts w:cs="Arial"/>
                </w:rPr>
                <w:t>Terrorist Threats</w:t>
              </w:r>
            </w:hyperlink>
          </w:p>
          <w:p w:rsidR="002471D2" w:rsidRPr="006E30A0" w:rsidRDefault="002471D2" w:rsidP="00062F12">
            <w:pPr>
              <w:spacing w:before="40" w:after="40"/>
              <w:rPr>
                <w:rFonts w:cs="Arial"/>
                <w:b/>
                <w:lang w:eastAsia="en-GB"/>
              </w:rPr>
            </w:pPr>
            <w:r w:rsidRPr="005733F4">
              <w:rPr>
                <w:rFonts w:cs="Arial"/>
              </w:rPr>
              <w:t>Refer to</w:t>
            </w:r>
            <w:r w:rsidRPr="005733F4">
              <w:t xml:space="preserve"> </w:t>
            </w:r>
            <w:hyperlink r:id="rId18" w:history="1">
              <w:r w:rsidRPr="005733F4">
                <w:rPr>
                  <w:rStyle w:val="Hyperlink"/>
                  <w:rFonts w:cs="Arial"/>
                </w:rPr>
                <w:t>Fire</w:t>
              </w:r>
            </w:hyperlink>
          </w:p>
        </w:tc>
      </w:tr>
      <w:tr w:rsidR="002471D2" w:rsidRPr="002451C6" w:rsidTr="002471D2">
        <w:trPr>
          <w:trHeight w:val="147"/>
        </w:trPr>
        <w:tc>
          <w:tcPr>
            <w:tcW w:w="5812" w:type="dxa"/>
            <w:shd w:val="clear" w:color="auto" w:fill="auto"/>
          </w:tcPr>
          <w:p w:rsidR="002471D2" w:rsidRPr="005733F4" w:rsidRDefault="002471D2" w:rsidP="00062F12">
            <w:pPr>
              <w:spacing w:before="40" w:after="40"/>
              <w:rPr>
                <w:rFonts w:cs="Arial"/>
              </w:rPr>
            </w:pPr>
            <w:r w:rsidRPr="005733F4">
              <w:rPr>
                <w:rFonts w:cs="Arial"/>
              </w:rPr>
              <w:t>Check that employees (who are DSE users) have completed the DSE e-learning training and the DSE assessment for their workstation</w:t>
            </w:r>
          </w:p>
        </w:tc>
        <w:tc>
          <w:tcPr>
            <w:tcW w:w="7229" w:type="dxa"/>
            <w:gridSpan w:val="2"/>
            <w:shd w:val="clear" w:color="auto" w:fill="auto"/>
          </w:tcPr>
          <w:p w:rsidR="002471D2" w:rsidRPr="005733F4" w:rsidRDefault="002471D2" w:rsidP="00062F12">
            <w:pPr>
              <w:spacing w:before="40" w:after="40"/>
            </w:pPr>
            <w:r>
              <w:rPr>
                <w:rFonts w:cs="Arial"/>
              </w:rPr>
              <w:t xml:space="preserve">Refer to health and safety on </w:t>
            </w:r>
            <w:hyperlink r:id="rId19" w:history="1">
              <w:r w:rsidRPr="00422BE9">
                <w:rPr>
                  <w:rStyle w:val="Hyperlink"/>
                  <w:rFonts w:cs="Arial"/>
                </w:rPr>
                <w:t>lincs2learn</w:t>
              </w:r>
            </w:hyperlink>
          </w:p>
          <w:p w:rsidR="002471D2" w:rsidRPr="005733F4" w:rsidRDefault="002471D2" w:rsidP="00062F12">
            <w:pPr>
              <w:spacing w:before="40" w:after="40"/>
              <w:rPr>
                <w:rStyle w:val="Hyperlink"/>
                <w:rFonts w:cs="Arial"/>
              </w:rPr>
            </w:pPr>
            <w:r w:rsidRPr="005733F4">
              <w:rPr>
                <w:rFonts w:cs="Arial"/>
              </w:rPr>
              <w:t xml:space="preserve">Refer to </w:t>
            </w:r>
            <w:hyperlink r:id="rId20" w:history="1">
              <w:r w:rsidRPr="005733F4">
                <w:rPr>
                  <w:rStyle w:val="Hyperlink"/>
                  <w:rFonts w:cs="Arial"/>
                </w:rPr>
                <w:t>Display Screen Equipment</w:t>
              </w:r>
            </w:hyperlink>
          </w:p>
          <w:p w:rsidR="002471D2" w:rsidRPr="00F419AD" w:rsidRDefault="002471D2" w:rsidP="00062F12">
            <w:pPr>
              <w:spacing w:before="40" w:after="40"/>
              <w:rPr>
                <w:rFonts w:cs="Arial"/>
                <w:lang w:eastAsia="en-GB"/>
              </w:rPr>
            </w:pPr>
            <w:r w:rsidRPr="005733F4">
              <w:rPr>
                <w:rFonts w:cs="Arial"/>
              </w:rPr>
              <w:t>DSE Appendix 6</w:t>
            </w:r>
            <w:r w:rsidRPr="000D6896">
              <w:rPr>
                <w:color w:val="1F497D"/>
              </w:rPr>
              <w:t xml:space="preserve"> </w:t>
            </w:r>
            <w:hyperlink r:id="rId21" w:history="1">
              <w:r w:rsidRPr="005733F4">
                <w:rPr>
                  <w:rStyle w:val="Hyperlink"/>
                  <w:rFonts w:cs="Arial"/>
                </w:rPr>
                <w:t>DSE Employee Guide</w:t>
              </w:r>
            </w:hyperlink>
          </w:p>
        </w:tc>
      </w:tr>
      <w:tr w:rsidR="002471D2" w:rsidRPr="002451C6" w:rsidTr="006B42B5">
        <w:trPr>
          <w:trHeight w:val="147"/>
        </w:trPr>
        <w:tc>
          <w:tcPr>
            <w:tcW w:w="5812" w:type="dxa"/>
            <w:shd w:val="clear" w:color="auto" w:fill="auto"/>
          </w:tcPr>
          <w:p w:rsidR="002471D2" w:rsidRPr="005733F4" w:rsidRDefault="002471D2" w:rsidP="00062F12">
            <w:pPr>
              <w:spacing w:before="40" w:after="40"/>
              <w:rPr>
                <w:rFonts w:cs="Arial"/>
              </w:rPr>
            </w:pPr>
            <w:r w:rsidRPr="005733F4">
              <w:rPr>
                <w:rFonts w:cs="Arial"/>
              </w:rPr>
              <w:lastRenderedPageBreak/>
              <w:t>Highlight procedure for Service Area reporting Health and Safety problems, accidents and violent incidents</w:t>
            </w:r>
          </w:p>
        </w:tc>
        <w:tc>
          <w:tcPr>
            <w:tcW w:w="7229" w:type="dxa"/>
            <w:gridSpan w:val="2"/>
            <w:shd w:val="clear" w:color="auto" w:fill="auto"/>
          </w:tcPr>
          <w:p w:rsidR="002471D2" w:rsidRPr="006E30A0" w:rsidRDefault="002471D2" w:rsidP="00062F12">
            <w:pPr>
              <w:spacing w:before="40" w:after="40"/>
              <w:rPr>
                <w:rFonts w:cs="Arial"/>
                <w:b/>
                <w:lang w:eastAsia="en-GB"/>
              </w:rPr>
            </w:pPr>
          </w:p>
        </w:tc>
      </w:tr>
      <w:tr w:rsidR="002471D2" w:rsidRPr="002451C6" w:rsidTr="009E58A6">
        <w:trPr>
          <w:trHeight w:val="147"/>
        </w:trPr>
        <w:tc>
          <w:tcPr>
            <w:tcW w:w="5812" w:type="dxa"/>
            <w:shd w:val="clear" w:color="auto" w:fill="auto"/>
          </w:tcPr>
          <w:p w:rsidR="002471D2" w:rsidRPr="005733F4" w:rsidRDefault="002471D2" w:rsidP="00062F12">
            <w:pPr>
              <w:spacing w:before="40" w:after="40"/>
              <w:rPr>
                <w:rFonts w:cs="Arial"/>
              </w:rPr>
            </w:pPr>
            <w:r w:rsidRPr="005733F4">
              <w:rPr>
                <w:rFonts w:cs="Arial"/>
              </w:rPr>
              <w:t>Check any necessary protective equipment has been issued</w:t>
            </w:r>
            <w:r>
              <w:rPr>
                <w:rFonts w:cs="Arial"/>
              </w:rPr>
              <w:t xml:space="preserve"> if applicable</w:t>
            </w:r>
          </w:p>
        </w:tc>
        <w:tc>
          <w:tcPr>
            <w:tcW w:w="7229" w:type="dxa"/>
            <w:gridSpan w:val="2"/>
            <w:shd w:val="clear" w:color="auto" w:fill="auto"/>
          </w:tcPr>
          <w:p w:rsidR="002471D2" w:rsidRPr="006E30A0" w:rsidRDefault="002471D2" w:rsidP="00062F12">
            <w:pPr>
              <w:spacing w:before="40" w:after="40"/>
              <w:rPr>
                <w:rFonts w:cs="Arial"/>
                <w:b/>
                <w:lang w:eastAsia="en-GB"/>
              </w:rPr>
            </w:pPr>
            <w:r>
              <w:rPr>
                <w:rFonts w:cs="Arial"/>
                <w:lang w:eastAsia="en-GB"/>
              </w:rPr>
              <w:t>If applicable, this to be issued as soon as employee attends work place</w:t>
            </w:r>
          </w:p>
        </w:tc>
      </w:tr>
      <w:tr w:rsidR="002471D2" w:rsidRPr="009E56EF" w:rsidTr="00E072D8">
        <w:trPr>
          <w:trHeight w:val="567"/>
        </w:trPr>
        <w:tc>
          <w:tcPr>
            <w:tcW w:w="10345" w:type="dxa"/>
            <w:gridSpan w:val="2"/>
            <w:shd w:val="clear" w:color="auto" w:fill="D9D9D9" w:themeFill="background1" w:themeFillShade="D9"/>
            <w:vAlign w:val="center"/>
          </w:tcPr>
          <w:p w:rsidR="002471D2" w:rsidRPr="009E56EF" w:rsidRDefault="002471D2" w:rsidP="00A746F8">
            <w:pPr>
              <w:autoSpaceDE w:val="0"/>
              <w:autoSpaceDN w:val="0"/>
              <w:adjustRightInd w:val="0"/>
              <w:spacing w:after="0"/>
              <w:jc w:val="left"/>
              <w:rPr>
                <w:rFonts w:cs="Arial"/>
                <w:b/>
                <w:color w:val="000000"/>
                <w:lang w:eastAsia="en-GB"/>
              </w:rPr>
            </w:pPr>
            <w:r w:rsidRPr="009E56EF">
              <w:rPr>
                <w:rFonts w:cs="Arial"/>
                <w:b/>
                <w:color w:val="000000"/>
                <w:lang w:eastAsia="en-GB"/>
              </w:rPr>
              <w:t xml:space="preserve">All </w:t>
            </w:r>
            <w:r>
              <w:rPr>
                <w:rFonts w:cs="Arial"/>
                <w:b/>
                <w:color w:val="000000"/>
                <w:lang w:eastAsia="en-GB"/>
              </w:rPr>
              <w:t>elements</w:t>
            </w:r>
            <w:r w:rsidRPr="009E56EF">
              <w:rPr>
                <w:rFonts w:cs="Arial"/>
                <w:b/>
                <w:color w:val="000000"/>
                <w:lang w:eastAsia="en-GB"/>
              </w:rPr>
              <w:t xml:space="preserve"> </w:t>
            </w:r>
            <w:r>
              <w:rPr>
                <w:rFonts w:cs="Arial"/>
                <w:b/>
                <w:color w:val="000000"/>
                <w:lang w:eastAsia="en-GB"/>
              </w:rPr>
              <w:t>of Part 3</w:t>
            </w:r>
            <w:r w:rsidRPr="009E56EF">
              <w:rPr>
                <w:rFonts w:cs="Arial"/>
                <w:b/>
                <w:color w:val="000000"/>
                <w:lang w:eastAsia="en-GB"/>
              </w:rPr>
              <w:t xml:space="preserve"> have been explained and discussed</w:t>
            </w:r>
          </w:p>
        </w:tc>
        <w:sdt>
          <w:sdtPr>
            <w:rPr>
              <w:rFonts w:cs="Arial"/>
              <w:b/>
              <w:lang w:eastAsia="en-GB"/>
            </w:rPr>
            <w:id w:val="-1762754551"/>
            <w:placeholder>
              <w:docPart w:val="26E8FF70213F4368BE63312112FDB4C7"/>
            </w:placeholder>
            <w:showingPlcHdr/>
            <w:dropDownList>
              <w:listItem w:value="Choose an item."/>
              <w:listItem w:displayText="Complete" w:value="Complete"/>
              <w:listItem w:displayText="Partially complete" w:value="Partially complete"/>
            </w:dropDownList>
          </w:sdtPr>
          <w:sdtEndPr/>
          <w:sdtContent>
            <w:tc>
              <w:tcPr>
                <w:tcW w:w="2696" w:type="dxa"/>
                <w:shd w:val="clear" w:color="auto" w:fill="D9D9D9" w:themeFill="background1" w:themeFillShade="D9"/>
                <w:vAlign w:val="center"/>
              </w:tcPr>
              <w:p w:rsidR="002471D2" w:rsidRPr="009E56EF" w:rsidRDefault="002471D2" w:rsidP="00A746F8">
                <w:pPr>
                  <w:spacing w:after="0"/>
                  <w:jc w:val="left"/>
                  <w:rPr>
                    <w:rFonts w:cs="Arial"/>
                    <w:b/>
                    <w:lang w:eastAsia="en-GB"/>
                  </w:rPr>
                </w:pPr>
                <w:r w:rsidRPr="00C1667D">
                  <w:rPr>
                    <w:rStyle w:val="PlaceholderText"/>
                  </w:rPr>
                  <w:t>Choose an item.</w:t>
                </w:r>
              </w:p>
            </w:tc>
          </w:sdtContent>
        </w:sdt>
      </w:tr>
    </w:tbl>
    <w:p w:rsidR="00987698" w:rsidRDefault="00987698"/>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2"/>
        <w:gridCol w:w="4533"/>
        <w:gridCol w:w="2696"/>
      </w:tblGrid>
      <w:tr w:rsidR="002471D2" w:rsidRPr="002451C6" w:rsidTr="002471D2">
        <w:trPr>
          <w:trHeight w:val="147"/>
        </w:trPr>
        <w:tc>
          <w:tcPr>
            <w:tcW w:w="5812" w:type="dxa"/>
            <w:shd w:val="clear" w:color="auto" w:fill="ABBD26"/>
          </w:tcPr>
          <w:p w:rsidR="002471D2" w:rsidRDefault="002471D2" w:rsidP="002471D2">
            <w:pPr>
              <w:spacing w:before="40" w:after="40"/>
              <w:jc w:val="left"/>
              <w:rPr>
                <w:rFonts w:cs="Arial"/>
                <w:b/>
                <w:lang w:eastAsia="en-GB"/>
              </w:rPr>
            </w:pPr>
            <w:r>
              <w:rPr>
                <w:rFonts w:cs="Arial"/>
                <w:b/>
                <w:lang w:eastAsia="en-GB"/>
              </w:rPr>
              <w:t>Part 4:</w:t>
            </w:r>
          </w:p>
          <w:p w:rsidR="002471D2" w:rsidRPr="002451C6" w:rsidRDefault="002471D2" w:rsidP="00987698">
            <w:pPr>
              <w:spacing w:before="40" w:after="40"/>
              <w:jc w:val="left"/>
              <w:rPr>
                <w:rFonts w:cs="Arial"/>
                <w:b/>
                <w:lang w:eastAsia="en-GB"/>
              </w:rPr>
            </w:pPr>
            <w:r>
              <w:rPr>
                <w:rFonts w:cs="Arial"/>
                <w:b/>
                <w:lang w:eastAsia="en-GB"/>
              </w:rPr>
              <w:t>DIRECTOR AREA AND SERVICE SPECIFIC INFORMATION</w:t>
            </w:r>
          </w:p>
        </w:tc>
        <w:tc>
          <w:tcPr>
            <w:tcW w:w="7229" w:type="dxa"/>
            <w:gridSpan w:val="2"/>
            <w:shd w:val="clear" w:color="auto" w:fill="ABBD26"/>
          </w:tcPr>
          <w:p w:rsidR="002471D2" w:rsidRDefault="002471D2" w:rsidP="00062F12">
            <w:pPr>
              <w:spacing w:before="40" w:after="40"/>
              <w:rPr>
                <w:rFonts w:cs="Arial"/>
                <w:b/>
                <w:lang w:eastAsia="en-GB"/>
              </w:rPr>
            </w:pPr>
          </w:p>
          <w:p w:rsidR="002471D2" w:rsidRDefault="002471D2" w:rsidP="00062F12">
            <w:pPr>
              <w:spacing w:before="40" w:after="40"/>
              <w:rPr>
                <w:rFonts w:cs="Arial"/>
                <w:b/>
                <w:lang w:eastAsia="en-GB"/>
              </w:rPr>
            </w:pPr>
            <w:r>
              <w:rPr>
                <w:rFonts w:cs="Arial"/>
                <w:b/>
                <w:lang w:eastAsia="en-GB"/>
              </w:rPr>
              <w:t>Manager Guidance</w:t>
            </w:r>
          </w:p>
          <w:p w:rsidR="002471D2" w:rsidRPr="006E30A0" w:rsidRDefault="002471D2" w:rsidP="00062F12">
            <w:pPr>
              <w:spacing w:before="40" w:after="40"/>
              <w:rPr>
                <w:rFonts w:cs="Arial"/>
                <w:b/>
                <w:lang w:eastAsia="en-GB"/>
              </w:rPr>
            </w:pPr>
            <w:r w:rsidRPr="00995BA3">
              <w:rPr>
                <w:rFonts w:cs="Arial"/>
                <w:sz w:val="20"/>
                <w:lang w:eastAsia="en-GB"/>
              </w:rPr>
              <w:t>(Any additional items to be covered – use this section to add any role or departmental related information relevant to the new employee)</w:t>
            </w:r>
          </w:p>
        </w:tc>
      </w:tr>
      <w:tr w:rsidR="002471D2" w:rsidRPr="002451C6" w:rsidTr="00BF2482">
        <w:trPr>
          <w:trHeight w:val="147"/>
        </w:trPr>
        <w:tc>
          <w:tcPr>
            <w:tcW w:w="5812" w:type="dxa"/>
            <w:shd w:val="clear" w:color="auto" w:fill="auto"/>
          </w:tcPr>
          <w:p w:rsidR="002471D2" w:rsidRPr="005733F4" w:rsidRDefault="002471D2" w:rsidP="00062F12">
            <w:pPr>
              <w:spacing w:before="40" w:after="40"/>
              <w:rPr>
                <w:rFonts w:cs="Arial"/>
              </w:rPr>
            </w:pPr>
            <w:r w:rsidRPr="005733F4">
              <w:t>Health and Safety specifics for local area e.g. job related risks, mandatory Health and Safety training as relevant</w:t>
            </w:r>
          </w:p>
        </w:tc>
        <w:sdt>
          <w:sdtPr>
            <w:rPr>
              <w:rFonts w:cs="Arial"/>
            </w:rPr>
            <w:id w:val="-1768145616"/>
            <w:placeholder>
              <w:docPart w:val="E002FAC40CC54E3B8E8013438279D7D0"/>
            </w:placeholder>
            <w:showingPlcHdr/>
            <w:text/>
          </w:sdtPr>
          <w:sdtEndPr/>
          <w:sdtContent>
            <w:tc>
              <w:tcPr>
                <w:tcW w:w="7229" w:type="dxa"/>
                <w:gridSpan w:val="2"/>
                <w:shd w:val="clear" w:color="auto" w:fill="auto"/>
              </w:tcPr>
              <w:p w:rsidR="002471D2" w:rsidRPr="006E30A0" w:rsidRDefault="002471D2" w:rsidP="00062F12">
                <w:pPr>
                  <w:spacing w:before="40" w:after="40"/>
                  <w:rPr>
                    <w:rFonts w:cs="Arial"/>
                    <w:b/>
                    <w:lang w:eastAsia="en-GB"/>
                  </w:rPr>
                </w:pPr>
                <w:r w:rsidRPr="0001697A">
                  <w:rPr>
                    <w:rStyle w:val="PlaceholderText"/>
                  </w:rPr>
                  <w:t>Click here to enter text.</w:t>
                </w:r>
              </w:p>
            </w:tc>
          </w:sdtContent>
        </w:sdt>
      </w:tr>
      <w:tr w:rsidR="002471D2" w:rsidRPr="002451C6" w:rsidTr="008A04FE">
        <w:trPr>
          <w:trHeight w:val="147"/>
        </w:trPr>
        <w:sdt>
          <w:sdtPr>
            <w:rPr>
              <w:rFonts w:cs="Arial"/>
            </w:rPr>
            <w:id w:val="919611879"/>
            <w:placeholder>
              <w:docPart w:val="CEB39C30CB7D4A95A2125867AE632C57"/>
            </w:placeholder>
            <w:showingPlcHdr/>
            <w:text/>
          </w:sdtPr>
          <w:sdtEndPr/>
          <w:sdtContent>
            <w:tc>
              <w:tcPr>
                <w:tcW w:w="5812" w:type="dxa"/>
                <w:shd w:val="clear" w:color="auto" w:fill="auto"/>
              </w:tcPr>
              <w:p w:rsidR="002471D2" w:rsidRPr="005733F4" w:rsidRDefault="002471D2" w:rsidP="00062F12">
                <w:pPr>
                  <w:spacing w:before="40" w:after="40"/>
                  <w:rPr>
                    <w:rFonts w:cs="Arial"/>
                  </w:rPr>
                </w:pPr>
                <w:r w:rsidRPr="0001697A">
                  <w:rPr>
                    <w:rStyle w:val="PlaceholderText"/>
                  </w:rPr>
                  <w:t>Click here to enter text.</w:t>
                </w:r>
              </w:p>
            </w:tc>
          </w:sdtContent>
        </w:sdt>
        <w:sdt>
          <w:sdtPr>
            <w:rPr>
              <w:rFonts w:cs="Arial"/>
            </w:rPr>
            <w:id w:val="-1190684647"/>
            <w:placeholder>
              <w:docPart w:val="1839C1CE5BD14E20AD86FD883693FA91"/>
            </w:placeholder>
            <w:showingPlcHdr/>
            <w:text/>
          </w:sdtPr>
          <w:sdtEndPr/>
          <w:sdtContent>
            <w:tc>
              <w:tcPr>
                <w:tcW w:w="7229" w:type="dxa"/>
                <w:gridSpan w:val="2"/>
                <w:shd w:val="clear" w:color="auto" w:fill="auto"/>
              </w:tcPr>
              <w:p w:rsidR="002471D2" w:rsidRPr="006E30A0" w:rsidRDefault="002471D2" w:rsidP="00062F12">
                <w:pPr>
                  <w:spacing w:before="40" w:after="40"/>
                  <w:rPr>
                    <w:rFonts w:cs="Arial"/>
                    <w:b/>
                    <w:lang w:eastAsia="en-GB"/>
                  </w:rPr>
                </w:pPr>
                <w:r w:rsidRPr="0001697A">
                  <w:rPr>
                    <w:rStyle w:val="PlaceholderText"/>
                  </w:rPr>
                  <w:t>Click here to enter text.</w:t>
                </w:r>
              </w:p>
            </w:tc>
          </w:sdtContent>
        </w:sdt>
      </w:tr>
      <w:tr w:rsidR="002471D2" w:rsidRPr="009E56EF" w:rsidTr="00E072D8">
        <w:trPr>
          <w:trHeight w:val="567"/>
        </w:trPr>
        <w:tc>
          <w:tcPr>
            <w:tcW w:w="10345" w:type="dxa"/>
            <w:gridSpan w:val="2"/>
            <w:shd w:val="clear" w:color="auto" w:fill="D9D9D9" w:themeFill="background1" w:themeFillShade="D9"/>
            <w:vAlign w:val="center"/>
          </w:tcPr>
          <w:p w:rsidR="002471D2" w:rsidRPr="009E56EF" w:rsidRDefault="002471D2" w:rsidP="00A746F8">
            <w:pPr>
              <w:autoSpaceDE w:val="0"/>
              <w:autoSpaceDN w:val="0"/>
              <w:adjustRightInd w:val="0"/>
              <w:spacing w:after="0"/>
              <w:jc w:val="left"/>
              <w:rPr>
                <w:rFonts w:cs="Arial"/>
                <w:b/>
                <w:color w:val="000000"/>
                <w:lang w:eastAsia="en-GB"/>
              </w:rPr>
            </w:pPr>
            <w:r w:rsidRPr="009E56EF">
              <w:rPr>
                <w:rFonts w:cs="Arial"/>
                <w:b/>
                <w:color w:val="000000"/>
                <w:lang w:eastAsia="en-GB"/>
              </w:rPr>
              <w:t xml:space="preserve">All </w:t>
            </w:r>
            <w:r>
              <w:rPr>
                <w:rFonts w:cs="Arial"/>
                <w:b/>
                <w:color w:val="000000"/>
                <w:lang w:eastAsia="en-GB"/>
              </w:rPr>
              <w:t>elements</w:t>
            </w:r>
            <w:r w:rsidRPr="009E56EF">
              <w:rPr>
                <w:rFonts w:cs="Arial"/>
                <w:b/>
                <w:color w:val="000000"/>
                <w:lang w:eastAsia="en-GB"/>
              </w:rPr>
              <w:t xml:space="preserve"> </w:t>
            </w:r>
            <w:r>
              <w:rPr>
                <w:rFonts w:cs="Arial"/>
                <w:b/>
                <w:color w:val="000000"/>
                <w:lang w:eastAsia="en-GB"/>
              </w:rPr>
              <w:t>of Part 4</w:t>
            </w:r>
            <w:r w:rsidRPr="009E56EF">
              <w:rPr>
                <w:rFonts w:cs="Arial"/>
                <w:b/>
                <w:color w:val="000000"/>
                <w:lang w:eastAsia="en-GB"/>
              </w:rPr>
              <w:t xml:space="preserve"> have been explained and discussed</w:t>
            </w:r>
          </w:p>
        </w:tc>
        <w:sdt>
          <w:sdtPr>
            <w:rPr>
              <w:rFonts w:cs="Arial"/>
              <w:b/>
              <w:lang w:eastAsia="en-GB"/>
            </w:rPr>
            <w:id w:val="-884566532"/>
            <w:placeholder>
              <w:docPart w:val="44C57253E390445BB7D16BA981CF6764"/>
            </w:placeholder>
            <w:showingPlcHdr/>
            <w:dropDownList>
              <w:listItem w:value="Choose an item."/>
              <w:listItem w:displayText="Complete" w:value="Complete"/>
              <w:listItem w:displayText="Partially complete" w:value="Partially complete"/>
            </w:dropDownList>
          </w:sdtPr>
          <w:sdtEndPr/>
          <w:sdtContent>
            <w:tc>
              <w:tcPr>
                <w:tcW w:w="2696" w:type="dxa"/>
                <w:shd w:val="clear" w:color="auto" w:fill="D9D9D9" w:themeFill="background1" w:themeFillShade="D9"/>
                <w:vAlign w:val="center"/>
              </w:tcPr>
              <w:p w:rsidR="002471D2" w:rsidRPr="009E56EF" w:rsidRDefault="002471D2" w:rsidP="00A746F8">
                <w:pPr>
                  <w:spacing w:after="0"/>
                  <w:jc w:val="left"/>
                  <w:rPr>
                    <w:rFonts w:cs="Arial"/>
                    <w:b/>
                    <w:lang w:eastAsia="en-GB"/>
                  </w:rPr>
                </w:pPr>
                <w:r w:rsidRPr="00C1667D">
                  <w:rPr>
                    <w:rStyle w:val="PlaceholderText"/>
                  </w:rPr>
                  <w:t>Choose an item.</w:t>
                </w:r>
              </w:p>
            </w:tc>
          </w:sdtContent>
        </w:sdt>
      </w:tr>
    </w:tbl>
    <w:p w:rsidR="00987698" w:rsidRDefault="00987698" w:rsidP="002D6C18"/>
    <w:p w:rsidR="00987698" w:rsidRDefault="00987698">
      <w:pPr>
        <w:jc w:val="left"/>
      </w:pPr>
      <w:r>
        <w:br w:type="page"/>
      </w:r>
    </w:p>
    <w:p w:rsidR="002D6C18" w:rsidRDefault="002D6C18" w:rsidP="002D6C18"/>
    <w:tbl>
      <w:tblPr>
        <w:tblW w:w="131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8"/>
        <w:gridCol w:w="4280"/>
      </w:tblGrid>
      <w:tr w:rsidR="002471D2" w:rsidRPr="002451C6" w:rsidTr="00987698">
        <w:trPr>
          <w:trHeight w:val="197"/>
        </w:trPr>
        <w:tc>
          <w:tcPr>
            <w:tcW w:w="8848" w:type="dxa"/>
            <w:shd w:val="clear" w:color="auto" w:fill="ABBD26"/>
          </w:tcPr>
          <w:p w:rsidR="002471D2" w:rsidRDefault="002471D2" w:rsidP="00E072D8">
            <w:pPr>
              <w:spacing w:before="40" w:after="40"/>
              <w:jc w:val="left"/>
              <w:rPr>
                <w:rFonts w:cs="Arial"/>
                <w:b/>
                <w:lang w:eastAsia="en-GB"/>
              </w:rPr>
            </w:pPr>
            <w:r>
              <w:rPr>
                <w:rFonts w:cs="Arial"/>
                <w:b/>
                <w:lang w:eastAsia="en-GB"/>
              </w:rPr>
              <w:t>Part 5:</w:t>
            </w:r>
          </w:p>
          <w:p w:rsidR="002471D2" w:rsidRDefault="002471D2" w:rsidP="00E072D8">
            <w:pPr>
              <w:spacing w:before="40" w:after="40"/>
              <w:jc w:val="left"/>
              <w:rPr>
                <w:rFonts w:cs="Arial"/>
                <w:b/>
                <w:lang w:eastAsia="en-GB"/>
              </w:rPr>
            </w:pPr>
            <w:r>
              <w:rPr>
                <w:rFonts w:cs="Arial"/>
                <w:b/>
                <w:lang w:eastAsia="en-GB"/>
              </w:rPr>
              <w:t>ESSENTIAL MANUALS, POLICIES AND PROCEDURES</w:t>
            </w:r>
            <w:r w:rsidR="002D4F9D">
              <w:rPr>
                <w:rStyle w:val="FootnoteReference"/>
                <w:rFonts w:cs="Arial"/>
                <w:b/>
                <w:lang w:eastAsia="en-GB"/>
              </w:rPr>
              <w:footnoteReference w:id="1"/>
            </w:r>
            <w:r w:rsidRPr="002451C6">
              <w:rPr>
                <w:rFonts w:cs="Arial"/>
                <w:b/>
                <w:lang w:eastAsia="en-GB"/>
              </w:rPr>
              <w:t xml:space="preserve"> </w:t>
            </w:r>
          </w:p>
          <w:p w:rsidR="002471D2" w:rsidRPr="002471D2" w:rsidRDefault="002471D2" w:rsidP="00E072D8">
            <w:pPr>
              <w:spacing w:before="40" w:after="40"/>
              <w:jc w:val="left"/>
              <w:rPr>
                <w:rFonts w:cs="Arial"/>
                <w:lang w:eastAsia="en-GB"/>
              </w:rPr>
            </w:pPr>
            <w:r>
              <w:rPr>
                <w:rFonts w:cs="Arial"/>
                <w:lang w:eastAsia="en-GB"/>
              </w:rPr>
              <w:t>Please confirm that you have read and that you are familiar with:</w:t>
            </w:r>
          </w:p>
        </w:tc>
        <w:tc>
          <w:tcPr>
            <w:tcW w:w="4280" w:type="dxa"/>
            <w:shd w:val="clear" w:color="auto" w:fill="ABBD26"/>
            <w:vAlign w:val="center"/>
          </w:tcPr>
          <w:p w:rsidR="002471D2" w:rsidRPr="00D63756" w:rsidRDefault="002471D2" w:rsidP="00E072D8">
            <w:pPr>
              <w:spacing w:before="40" w:after="40"/>
              <w:jc w:val="center"/>
              <w:rPr>
                <w:rFonts w:cs="Arial"/>
                <w:b/>
                <w:lang w:eastAsia="en-GB"/>
              </w:rPr>
            </w:pPr>
            <w:r>
              <w:rPr>
                <w:rFonts w:cs="Arial"/>
                <w:b/>
                <w:lang w:eastAsia="en-GB"/>
              </w:rPr>
              <w:t>Completed</w:t>
            </w:r>
          </w:p>
          <w:p w:rsidR="002471D2" w:rsidRPr="006E30A0" w:rsidRDefault="002471D2" w:rsidP="00E072D8">
            <w:pPr>
              <w:spacing w:before="40" w:after="40"/>
              <w:jc w:val="center"/>
              <w:rPr>
                <w:rFonts w:cs="Arial"/>
                <w:b/>
                <w:lang w:eastAsia="en-GB"/>
              </w:rPr>
            </w:pPr>
            <w:r w:rsidRPr="00D63756">
              <w:rPr>
                <w:rFonts w:cs="Arial"/>
                <w:sz w:val="20"/>
                <w:lang w:eastAsia="en-GB"/>
              </w:rPr>
              <w:t>Yes/No/Partially Completed/Not Applicable</w:t>
            </w:r>
          </w:p>
        </w:tc>
      </w:tr>
      <w:tr w:rsidR="002471D2" w:rsidRPr="002451C6" w:rsidTr="00987698">
        <w:trPr>
          <w:trHeight w:val="197"/>
        </w:trPr>
        <w:tc>
          <w:tcPr>
            <w:tcW w:w="8848" w:type="dxa"/>
            <w:shd w:val="clear" w:color="auto" w:fill="auto"/>
          </w:tcPr>
          <w:p w:rsidR="002471D2" w:rsidRPr="005733F4" w:rsidRDefault="00021C90" w:rsidP="00E072D8">
            <w:pPr>
              <w:spacing w:before="40" w:after="40"/>
              <w:jc w:val="left"/>
              <w:rPr>
                <w:rFonts w:cs="Arial"/>
                <w:lang w:eastAsia="en-GB"/>
              </w:rPr>
            </w:pPr>
            <w:hyperlink r:id="rId22" w:history="1">
              <w:r w:rsidR="002471D2" w:rsidRPr="00760958">
                <w:rPr>
                  <w:rStyle w:val="Hyperlink"/>
                  <w:rFonts w:cs="Arial"/>
                  <w:lang w:eastAsia="en-GB"/>
                </w:rPr>
                <w:t>Health and Safety M</w:t>
              </w:r>
              <w:r w:rsidR="002471D2" w:rsidRPr="00760958">
                <w:rPr>
                  <w:rStyle w:val="Hyperlink"/>
                  <w:rFonts w:cs="Arial"/>
                  <w:lang w:eastAsia="en-GB"/>
                </w:rPr>
                <w:t>a</w:t>
              </w:r>
              <w:r w:rsidR="002471D2" w:rsidRPr="00760958">
                <w:rPr>
                  <w:rStyle w:val="Hyperlink"/>
                  <w:rFonts w:cs="Arial"/>
                  <w:lang w:eastAsia="en-GB"/>
                </w:rPr>
                <w:t>nual</w:t>
              </w:r>
            </w:hyperlink>
          </w:p>
        </w:tc>
        <w:sdt>
          <w:sdtPr>
            <w:rPr>
              <w:rFonts w:cs="Arial"/>
              <w:lang w:eastAsia="en-GB"/>
            </w:rPr>
            <w:id w:val="-979611626"/>
            <w:placeholder>
              <w:docPart w:val="A454898BE17546CB8A41254570D92850"/>
            </w:placeholder>
            <w:showingPlcHdr/>
            <w:dropDownList>
              <w:listItem w:value="Choose an item."/>
              <w:listItem w:displayText="Yes" w:value="Yes"/>
              <w:listItem w:displayText="No" w:value="No"/>
              <w:listItem w:displayText="Partially completed" w:value="Partially completed"/>
              <w:listItem w:displayText="Not Applicable" w:value="Not Applicable"/>
            </w:dropDownList>
          </w:sdtPr>
          <w:sdtEndPr/>
          <w:sdtContent>
            <w:tc>
              <w:tcPr>
                <w:tcW w:w="4280" w:type="dxa"/>
                <w:shd w:val="clear" w:color="auto" w:fill="auto"/>
              </w:tcPr>
              <w:p w:rsidR="002471D2" w:rsidRPr="006E30A0" w:rsidRDefault="002471D2" w:rsidP="00E072D8">
                <w:pPr>
                  <w:spacing w:before="40" w:after="40"/>
                  <w:rPr>
                    <w:rFonts w:cs="Arial"/>
                    <w:b/>
                    <w:lang w:eastAsia="en-GB"/>
                  </w:rPr>
                </w:pPr>
                <w:r w:rsidRPr="0001697A">
                  <w:rPr>
                    <w:rStyle w:val="PlaceholderText"/>
                  </w:rPr>
                  <w:t>Choose an item.</w:t>
                </w:r>
              </w:p>
            </w:tc>
          </w:sdtContent>
        </w:sdt>
      </w:tr>
      <w:tr w:rsidR="002471D2" w:rsidRPr="002451C6" w:rsidTr="00987698">
        <w:trPr>
          <w:trHeight w:val="197"/>
        </w:trPr>
        <w:tc>
          <w:tcPr>
            <w:tcW w:w="8848" w:type="dxa"/>
            <w:shd w:val="clear" w:color="auto" w:fill="auto"/>
          </w:tcPr>
          <w:p w:rsidR="002471D2" w:rsidRPr="005733F4" w:rsidRDefault="00021C90" w:rsidP="00E072D8">
            <w:pPr>
              <w:spacing w:before="40" w:after="40"/>
              <w:jc w:val="left"/>
              <w:rPr>
                <w:rFonts w:cs="Arial"/>
                <w:lang w:eastAsia="en-GB"/>
              </w:rPr>
            </w:pPr>
            <w:hyperlink r:id="rId23" w:history="1">
              <w:r w:rsidR="002471D2" w:rsidRPr="005733F4">
                <w:rPr>
                  <w:rStyle w:val="Hyperlink"/>
                  <w:rFonts w:cs="Arial"/>
                  <w:lang w:eastAsia="en-GB"/>
                </w:rPr>
                <w:t>Health and Safet</w:t>
              </w:r>
              <w:r w:rsidR="002471D2" w:rsidRPr="005733F4">
                <w:rPr>
                  <w:rStyle w:val="Hyperlink"/>
                  <w:rFonts w:cs="Arial"/>
                  <w:lang w:eastAsia="en-GB"/>
                </w:rPr>
                <w:t>y</w:t>
              </w:r>
              <w:r w:rsidR="002471D2" w:rsidRPr="005733F4">
                <w:rPr>
                  <w:rStyle w:val="Hyperlink"/>
                  <w:rFonts w:cs="Arial"/>
                  <w:lang w:eastAsia="en-GB"/>
                </w:rPr>
                <w:t xml:space="preserve"> Policy</w:t>
              </w:r>
            </w:hyperlink>
          </w:p>
        </w:tc>
        <w:sdt>
          <w:sdtPr>
            <w:rPr>
              <w:rFonts w:cs="Arial"/>
              <w:lang w:eastAsia="en-GB"/>
            </w:rPr>
            <w:id w:val="1552891687"/>
            <w:placeholder>
              <w:docPart w:val="4D62605FA7974B0698A2DB9F61A3A424"/>
            </w:placeholder>
            <w:showingPlcHdr/>
            <w:dropDownList>
              <w:listItem w:value="Choose an item."/>
              <w:listItem w:displayText="Yes" w:value="Yes"/>
              <w:listItem w:displayText="No" w:value="No"/>
              <w:listItem w:displayText="Partially completed" w:value="Partially completed"/>
              <w:listItem w:displayText="Not Applicable" w:value="Not Applicable"/>
            </w:dropDownList>
          </w:sdtPr>
          <w:sdtEndPr/>
          <w:sdtContent>
            <w:tc>
              <w:tcPr>
                <w:tcW w:w="4280" w:type="dxa"/>
                <w:shd w:val="clear" w:color="auto" w:fill="auto"/>
              </w:tcPr>
              <w:p w:rsidR="002471D2" w:rsidRPr="006E30A0" w:rsidRDefault="002471D2" w:rsidP="00E072D8">
                <w:pPr>
                  <w:spacing w:before="40" w:after="40"/>
                  <w:rPr>
                    <w:rFonts w:cs="Arial"/>
                    <w:b/>
                    <w:lang w:eastAsia="en-GB"/>
                  </w:rPr>
                </w:pPr>
                <w:r w:rsidRPr="0001697A">
                  <w:rPr>
                    <w:rStyle w:val="PlaceholderText"/>
                  </w:rPr>
                  <w:t>Choose an item.</w:t>
                </w:r>
              </w:p>
            </w:tc>
          </w:sdtContent>
        </w:sdt>
      </w:tr>
      <w:tr w:rsidR="002471D2" w:rsidRPr="002451C6" w:rsidTr="00987698">
        <w:trPr>
          <w:trHeight w:val="197"/>
        </w:trPr>
        <w:tc>
          <w:tcPr>
            <w:tcW w:w="8848" w:type="dxa"/>
            <w:shd w:val="clear" w:color="auto" w:fill="auto"/>
          </w:tcPr>
          <w:p w:rsidR="002471D2" w:rsidRPr="005733F4" w:rsidRDefault="00580D47" w:rsidP="00E072D8">
            <w:pPr>
              <w:spacing w:before="40" w:after="40"/>
              <w:jc w:val="left"/>
              <w:rPr>
                <w:rFonts w:cs="Arial"/>
                <w:lang w:eastAsia="en-GB"/>
              </w:rPr>
            </w:pPr>
            <w:hyperlink r:id="rId24" w:history="1">
              <w:r w:rsidR="002471D2" w:rsidRPr="00580D47">
                <w:rPr>
                  <w:rStyle w:val="Hyperlink"/>
                  <w:rFonts w:cs="Arial"/>
                  <w:lang w:eastAsia="en-GB"/>
                </w:rPr>
                <w:t>Absence Management</w:t>
              </w:r>
              <w:r w:rsidR="002471D2" w:rsidRPr="00580D47">
                <w:rPr>
                  <w:rStyle w:val="Hyperlink"/>
                  <w:rFonts w:cs="Arial"/>
                  <w:lang w:eastAsia="en-GB"/>
                </w:rPr>
                <w:t xml:space="preserve"> </w:t>
              </w:r>
              <w:r w:rsidR="002471D2" w:rsidRPr="00580D47">
                <w:rPr>
                  <w:rStyle w:val="Hyperlink"/>
                  <w:rFonts w:cs="Arial"/>
                  <w:lang w:eastAsia="en-GB"/>
                </w:rPr>
                <w:t>Policy</w:t>
              </w:r>
            </w:hyperlink>
          </w:p>
        </w:tc>
        <w:sdt>
          <w:sdtPr>
            <w:rPr>
              <w:rFonts w:cs="Arial"/>
              <w:lang w:eastAsia="en-GB"/>
            </w:rPr>
            <w:id w:val="-377159660"/>
            <w:placeholder>
              <w:docPart w:val="C41FCB2BE1594F6D93A5B2BC00E3BF84"/>
            </w:placeholder>
            <w:showingPlcHdr/>
            <w:dropDownList>
              <w:listItem w:value="Choose an item."/>
              <w:listItem w:displayText="Yes" w:value="Yes"/>
              <w:listItem w:displayText="No" w:value="No"/>
              <w:listItem w:displayText="Partially completed" w:value="Partially completed"/>
              <w:listItem w:displayText="Not Applicable" w:value="Not Applicable"/>
            </w:dropDownList>
          </w:sdtPr>
          <w:sdtEndPr/>
          <w:sdtContent>
            <w:tc>
              <w:tcPr>
                <w:tcW w:w="4280" w:type="dxa"/>
                <w:shd w:val="clear" w:color="auto" w:fill="auto"/>
              </w:tcPr>
              <w:p w:rsidR="002471D2" w:rsidRPr="006E30A0" w:rsidRDefault="002471D2" w:rsidP="00E072D8">
                <w:pPr>
                  <w:spacing w:before="40" w:after="40"/>
                  <w:rPr>
                    <w:rFonts w:cs="Arial"/>
                    <w:b/>
                    <w:lang w:eastAsia="en-GB"/>
                  </w:rPr>
                </w:pPr>
                <w:r w:rsidRPr="0001697A">
                  <w:rPr>
                    <w:rStyle w:val="PlaceholderText"/>
                  </w:rPr>
                  <w:t>Choose an item.</w:t>
                </w:r>
              </w:p>
            </w:tc>
          </w:sdtContent>
        </w:sdt>
      </w:tr>
      <w:tr w:rsidR="002471D2" w:rsidRPr="002451C6" w:rsidTr="00987698">
        <w:trPr>
          <w:trHeight w:val="197"/>
        </w:trPr>
        <w:tc>
          <w:tcPr>
            <w:tcW w:w="8848" w:type="dxa"/>
            <w:shd w:val="clear" w:color="auto" w:fill="auto"/>
          </w:tcPr>
          <w:p w:rsidR="002471D2" w:rsidRPr="005733F4" w:rsidRDefault="00580D47" w:rsidP="00E072D8">
            <w:pPr>
              <w:spacing w:before="40" w:after="40"/>
              <w:jc w:val="left"/>
              <w:rPr>
                <w:rFonts w:cs="Arial"/>
                <w:lang w:eastAsia="en-GB"/>
              </w:rPr>
            </w:pPr>
            <w:hyperlink r:id="rId25" w:history="1">
              <w:r w:rsidR="002471D2" w:rsidRPr="00580D47">
                <w:rPr>
                  <w:rStyle w:val="Hyperlink"/>
                  <w:rFonts w:cs="Arial"/>
                  <w:lang w:eastAsia="en-GB"/>
                </w:rPr>
                <w:t>Probation Policy and Pro</w:t>
              </w:r>
              <w:r w:rsidR="002471D2" w:rsidRPr="00580D47">
                <w:rPr>
                  <w:rStyle w:val="Hyperlink"/>
                  <w:rFonts w:cs="Arial"/>
                  <w:lang w:eastAsia="en-GB"/>
                </w:rPr>
                <w:t>c</w:t>
              </w:r>
              <w:r w:rsidR="002471D2" w:rsidRPr="00580D47">
                <w:rPr>
                  <w:rStyle w:val="Hyperlink"/>
                  <w:rFonts w:cs="Arial"/>
                  <w:lang w:eastAsia="en-GB"/>
                </w:rPr>
                <w:t>edure</w:t>
              </w:r>
            </w:hyperlink>
            <w:r w:rsidR="002471D2" w:rsidRPr="00580D47">
              <w:rPr>
                <w:rFonts w:cs="Arial"/>
                <w:lang w:eastAsia="en-GB"/>
              </w:rPr>
              <w:t xml:space="preserve"> </w:t>
            </w:r>
          </w:p>
        </w:tc>
        <w:sdt>
          <w:sdtPr>
            <w:rPr>
              <w:rFonts w:cs="Arial"/>
              <w:lang w:eastAsia="en-GB"/>
            </w:rPr>
            <w:id w:val="-954637946"/>
            <w:placeholder>
              <w:docPart w:val="DDC67EACE42742D9AE76566A4C51E0AD"/>
            </w:placeholder>
            <w:showingPlcHdr/>
            <w:dropDownList>
              <w:listItem w:value="Choose an item."/>
              <w:listItem w:displayText="Yes" w:value="Yes"/>
              <w:listItem w:displayText="No" w:value="No"/>
              <w:listItem w:displayText="Partially completed" w:value="Partially completed"/>
              <w:listItem w:displayText="Not Applicable" w:value="Not Applicable"/>
            </w:dropDownList>
          </w:sdtPr>
          <w:sdtEndPr/>
          <w:sdtContent>
            <w:tc>
              <w:tcPr>
                <w:tcW w:w="4280" w:type="dxa"/>
                <w:shd w:val="clear" w:color="auto" w:fill="auto"/>
              </w:tcPr>
              <w:p w:rsidR="002471D2" w:rsidRPr="006E30A0" w:rsidRDefault="002471D2" w:rsidP="00E072D8">
                <w:pPr>
                  <w:spacing w:before="40" w:after="40"/>
                  <w:rPr>
                    <w:rFonts w:cs="Arial"/>
                    <w:b/>
                    <w:lang w:eastAsia="en-GB"/>
                  </w:rPr>
                </w:pPr>
                <w:r w:rsidRPr="0001697A">
                  <w:rPr>
                    <w:rStyle w:val="PlaceholderText"/>
                  </w:rPr>
                  <w:t>Choose an item.</w:t>
                </w:r>
              </w:p>
            </w:tc>
          </w:sdtContent>
        </w:sdt>
      </w:tr>
      <w:tr w:rsidR="00580D47" w:rsidRPr="002451C6" w:rsidTr="00987698">
        <w:trPr>
          <w:trHeight w:val="197"/>
        </w:trPr>
        <w:tc>
          <w:tcPr>
            <w:tcW w:w="8848" w:type="dxa"/>
            <w:shd w:val="clear" w:color="auto" w:fill="auto"/>
          </w:tcPr>
          <w:p w:rsidR="00580D47" w:rsidRDefault="00580D47" w:rsidP="00E072D8">
            <w:pPr>
              <w:spacing w:before="40" w:after="40"/>
              <w:jc w:val="left"/>
            </w:pPr>
            <w:hyperlink r:id="rId26" w:history="1">
              <w:r w:rsidRPr="00580D47">
                <w:rPr>
                  <w:rStyle w:val="Hyperlink"/>
                </w:rPr>
                <w:t>Core Values and B</w:t>
              </w:r>
              <w:r w:rsidRPr="00580D47">
                <w:rPr>
                  <w:rStyle w:val="Hyperlink"/>
                </w:rPr>
                <w:t>e</w:t>
              </w:r>
              <w:r w:rsidRPr="00580D47">
                <w:rPr>
                  <w:rStyle w:val="Hyperlink"/>
                </w:rPr>
                <w:t>haviours Framework</w:t>
              </w:r>
            </w:hyperlink>
          </w:p>
        </w:tc>
        <w:sdt>
          <w:sdtPr>
            <w:rPr>
              <w:rFonts w:cs="Arial"/>
              <w:lang w:eastAsia="en-GB"/>
            </w:rPr>
            <w:id w:val="-1117291950"/>
            <w:placeholder>
              <w:docPart w:val="3A9A4AED049B4A09A7E9AB680E4B3111"/>
            </w:placeholder>
            <w:showingPlcHdr/>
            <w:dropDownList>
              <w:listItem w:value="Choose an item."/>
              <w:listItem w:displayText="Yes" w:value="Yes"/>
              <w:listItem w:displayText="No" w:value="No"/>
              <w:listItem w:displayText="Partially completed" w:value="Partially completed"/>
              <w:listItem w:displayText="Not Applicable" w:value="Not Applicable"/>
            </w:dropDownList>
          </w:sdtPr>
          <w:sdtContent>
            <w:tc>
              <w:tcPr>
                <w:tcW w:w="4280" w:type="dxa"/>
                <w:shd w:val="clear" w:color="auto" w:fill="auto"/>
              </w:tcPr>
              <w:p w:rsidR="00580D47" w:rsidRDefault="00580D47" w:rsidP="00E072D8">
                <w:pPr>
                  <w:spacing w:before="40" w:after="40"/>
                  <w:rPr>
                    <w:rFonts w:cs="Arial"/>
                    <w:lang w:eastAsia="en-GB"/>
                  </w:rPr>
                </w:pPr>
                <w:r w:rsidRPr="0001697A">
                  <w:rPr>
                    <w:rStyle w:val="PlaceholderText"/>
                  </w:rPr>
                  <w:t>Choose an item.</w:t>
                </w:r>
              </w:p>
            </w:tc>
          </w:sdtContent>
        </w:sdt>
      </w:tr>
      <w:tr w:rsidR="00580D47" w:rsidRPr="002451C6" w:rsidTr="00987698">
        <w:trPr>
          <w:trHeight w:val="197"/>
        </w:trPr>
        <w:tc>
          <w:tcPr>
            <w:tcW w:w="8848" w:type="dxa"/>
            <w:shd w:val="clear" w:color="auto" w:fill="auto"/>
          </w:tcPr>
          <w:p w:rsidR="00580D47" w:rsidRDefault="00580D47" w:rsidP="00E072D8">
            <w:pPr>
              <w:spacing w:before="40" w:after="40"/>
              <w:jc w:val="left"/>
            </w:pPr>
            <w:hyperlink r:id="rId27" w:history="1">
              <w:r w:rsidRPr="00580D47">
                <w:rPr>
                  <w:rStyle w:val="Hyperlink"/>
                </w:rPr>
                <w:t>Code of Cond</w:t>
              </w:r>
              <w:r w:rsidRPr="00580D47">
                <w:rPr>
                  <w:rStyle w:val="Hyperlink"/>
                </w:rPr>
                <w:t>u</w:t>
              </w:r>
              <w:r w:rsidRPr="00580D47">
                <w:rPr>
                  <w:rStyle w:val="Hyperlink"/>
                </w:rPr>
                <w:t>ct</w:t>
              </w:r>
            </w:hyperlink>
          </w:p>
        </w:tc>
        <w:sdt>
          <w:sdtPr>
            <w:rPr>
              <w:rFonts w:cs="Arial"/>
              <w:lang w:eastAsia="en-GB"/>
            </w:rPr>
            <w:id w:val="1984885146"/>
            <w:placeholder>
              <w:docPart w:val="1B9B37E2540D41A08078AF40C4D244FA"/>
            </w:placeholder>
            <w:showingPlcHdr/>
            <w:dropDownList>
              <w:listItem w:value="Choose an item."/>
              <w:listItem w:displayText="Yes" w:value="Yes"/>
              <w:listItem w:displayText="No" w:value="No"/>
              <w:listItem w:displayText="Partially completed" w:value="Partially completed"/>
              <w:listItem w:displayText="Not Applicable" w:value="Not Applicable"/>
            </w:dropDownList>
          </w:sdtPr>
          <w:sdtContent>
            <w:tc>
              <w:tcPr>
                <w:tcW w:w="4280" w:type="dxa"/>
                <w:shd w:val="clear" w:color="auto" w:fill="auto"/>
              </w:tcPr>
              <w:p w:rsidR="00580D47" w:rsidRDefault="00857135" w:rsidP="00E072D8">
                <w:pPr>
                  <w:spacing w:before="40" w:after="40"/>
                  <w:rPr>
                    <w:rFonts w:cs="Arial"/>
                    <w:lang w:eastAsia="en-GB"/>
                  </w:rPr>
                </w:pPr>
                <w:r w:rsidRPr="0001697A">
                  <w:rPr>
                    <w:rStyle w:val="PlaceholderText"/>
                  </w:rPr>
                  <w:t>Choose an item.</w:t>
                </w:r>
              </w:p>
            </w:tc>
          </w:sdtContent>
        </w:sdt>
      </w:tr>
      <w:tr w:rsidR="002471D2" w:rsidRPr="002451C6" w:rsidTr="00987698">
        <w:trPr>
          <w:trHeight w:val="197"/>
        </w:trPr>
        <w:tc>
          <w:tcPr>
            <w:tcW w:w="8848" w:type="dxa"/>
            <w:shd w:val="clear" w:color="auto" w:fill="auto"/>
          </w:tcPr>
          <w:p w:rsidR="002471D2" w:rsidRPr="005733F4" w:rsidRDefault="00580D47" w:rsidP="00E072D8">
            <w:pPr>
              <w:spacing w:before="40" w:after="40"/>
              <w:jc w:val="left"/>
              <w:rPr>
                <w:rFonts w:cs="Arial"/>
                <w:lang w:eastAsia="en-GB"/>
              </w:rPr>
            </w:pPr>
            <w:hyperlink r:id="rId28" w:history="1">
              <w:r w:rsidR="002471D2" w:rsidRPr="00580D47">
                <w:rPr>
                  <w:rStyle w:val="Hyperlink"/>
                  <w:rFonts w:cs="Arial"/>
                  <w:lang w:eastAsia="en-GB"/>
                </w:rPr>
                <w:t xml:space="preserve">Managing </w:t>
              </w:r>
              <w:r w:rsidR="002471D2" w:rsidRPr="00580D47">
                <w:rPr>
                  <w:rStyle w:val="Hyperlink"/>
                  <w:rFonts w:cs="Arial"/>
                  <w:lang w:eastAsia="en-GB"/>
                </w:rPr>
                <w:t>I</w:t>
              </w:r>
              <w:r w:rsidR="002471D2" w:rsidRPr="00580D47">
                <w:rPr>
                  <w:rStyle w:val="Hyperlink"/>
                  <w:rFonts w:cs="Arial"/>
                  <w:lang w:eastAsia="en-GB"/>
                </w:rPr>
                <w:t>nfor</w:t>
              </w:r>
              <w:r w:rsidR="002471D2" w:rsidRPr="00580D47">
                <w:rPr>
                  <w:rStyle w:val="Hyperlink"/>
                  <w:rFonts w:cs="Arial"/>
                  <w:lang w:eastAsia="en-GB"/>
                </w:rPr>
                <w:t>m</w:t>
              </w:r>
              <w:r w:rsidR="002471D2" w:rsidRPr="00580D47">
                <w:rPr>
                  <w:rStyle w:val="Hyperlink"/>
                  <w:rFonts w:cs="Arial"/>
                  <w:lang w:eastAsia="en-GB"/>
                </w:rPr>
                <w:t>ation</w:t>
              </w:r>
            </w:hyperlink>
          </w:p>
        </w:tc>
        <w:sdt>
          <w:sdtPr>
            <w:rPr>
              <w:rFonts w:cs="Arial"/>
              <w:lang w:eastAsia="en-GB"/>
            </w:rPr>
            <w:id w:val="1254858577"/>
            <w:placeholder>
              <w:docPart w:val="38DC840139CA4209B180FE7E5E3A6DF2"/>
            </w:placeholder>
            <w:showingPlcHdr/>
            <w:dropDownList>
              <w:listItem w:value="Choose an item."/>
              <w:listItem w:displayText="Yes" w:value="Yes"/>
              <w:listItem w:displayText="No" w:value="No"/>
              <w:listItem w:displayText="Partially completed" w:value="Partially completed"/>
              <w:listItem w:displayText="Not Applicable" w:value="Not Applicable"/>
            </w:dropDownList>
          </w:sdtPr>
          <w:sdtEndPr/>
          <w:sdtContent>
            <w:tc>
              <w:tcPr>
                <w:tcW w:w="4280" w:type="dxa"/>
                <w:shd w:val="clear" w:color="auto" w:fill="auto"/>
              </w:tcPr>
              <w:p w:rsidR="002471D2" w:rsidRPr="006E30A0" w:rsidRDefault="002471D2" w:rsidP="00E072D8">
                <w:pPr>
                  <w:spacing w:before="40" w:after="40"/>
                  <w:rPr>
                    <w:rFonts w:cs="Arial"/>
                    <w:b/>
                    <w:lang w:eastAsia="en-GB"/>
                  </w:rPr>
                </w:pPr>
                <w:r w:rsidRPr="0001697A">
                  <w:rPr>
                    <w:rStyle w:val="PlaceholderText"/>
                  </w:rPr>
                  <w:t>Choose an item.</w:t>
                </w:r>
              </w:p>
            </w:tc>
          </w:sdtContent>
        </w:sdt>
      </w:tr>
      <w:tr w:rsidR="002471D2" w:rsidRPr="002451C6" w:rsidTr="00987698">
        <w:trPr>
          <w:trHeight w:val="197"/>
        </w:trPr>
        <w:tc>
          <w:tcPr>
            <w:tcW w:w="8848" w:type="dxa"/>
            <w:shd w:val="clear" w:color="auto" w:fill="auto"/>
          </w:tcPr>
          <w:p w:rsidR="002471D2" w:rsidRPr="005733F4" w:rsidRDefault="00580D47" w:rsidP="00E072D8">
            <w:pPr>
              <w:spacing w:before="40" w:after="40"/>
              <w:jc w:val="left"/>
              <w:rPr>
                <w:rFonts w:cs="Arial"/>
              </w:rPr>
            </w:pPr>
            <w:hyperlink r:id="rId29" w:history="1">
              <w:r w:rsidR="002471D2" w:rsidRPr="00580D47">
                <w:rPr>
                  <w:rStyle w:val="Hyperlink"/>
                  <w:rFonts w:cs="Arial"/>
                </w:rPr>
                <w:t>Equality and Inclus</w:t>
              </w:r>
              <w:r w:rsidR="002471D2" w:rsidRPr="00580D47">
                <w:rPr>
                  <w:rStyle w:val="Hyperlink"/>
                  <w:rFonts w:cs="Arial"/>
                </w:rPr>
                <w:t>i</w:t>
              </w:r>
              <w:r w:rsidR="002471D2" w:rsidRPr="00580D47">
                <w:rPr>
                  <w:rStyle w:val="Hyperlink"/>
                  <w:rFonts w:cs="Arial"/>
                </w:rPr>
                <w:t>on policy</w:t>
              </w:r>
            </w:hyperlink>
          </w:p>
        </w:tc>
        <w:sdt>
          <w:sdtPr>
            <w:rPr>
              <w:rFonts w:cs="Arial"/>
              <w:lang w:eastAsia="en-GB"/>
            </w:rPr>
            <w:id w:val="-1775625213"/>
            <w:placeholder>
              <w:docPart w:val="10321EF8D6E4424789C460D5BF9D8B1A"/>
            </w:placeholder>
            <w:showingPlcHdr/>
            <w:dropDownList>
              <w:listItem w:value="Choose an item."/>
              <w:listItem w:displayText="Yes" w:value="Yes"/>
              <w:listItem w:displayText="No" w:value="No"/>
              <w:listItem w:displayText="Partially completed" w:value="Partially completed"/>
              <w:listItem w:displayText="Not Applicable" w:value="Not Applicable"/>
            </w:dropDownList>
          </w:sdtPr>
          <w:sdtEndPr/>
          <w:sdtContent>
            <w:tc>
              <w:tcPr>
                <w:tcW w:w="4280" w:type="dxa"/>
                <w:shd w:val="clear" w:color="auto" w:fill="auto"/>
              </w:tcPr>
              <w:p w:rsidR="002471D2" w:rsidRPr="006E30A0" w:rsidRDefault="002471D2" w:rsidP="00E072D8">
                <w:pPr>
                  <w:spacing w:before="40" w:after="40"/>
                  <w:rPr>
                    <w:rFonts w:cs="Arial"/>
                    <w:b/>
                    <w:lang w:eastAsia="en-GB"/>
                  </w:rPr>
                </w:pPr>
                <w:r w:rsidRPr="0001697A">
                  <w:rPr>
                    <w:rStyle w:val="PlaceholderText"/>
                  </w:rPr>
                  <w:t>Choose an item.</w:t>
                </w:r>
              </w:p>
            </w:tc>
          </w:sdtContent>
        </w:sdt>
      </w:tr>
      <w:tr w:rsidR="002471D2" w:rsidRPr="002451C6" w:rsidTr="00987698">
        <w:trPr>
          <w:trHeight w:val="197"/>
        </w:trPr>
        <w:tc>
          <w:tcPr>
            <w:tcW w:w="8848" w:type="dxa"/>
            <w:shd w:val="clear" w:color="auto" w:fill="auto"/>
          </w:tcPr>
          <w:p w:rsidR="002471D2" w:rsidRPr="005733F4" w:rsidRDefault="00021C90" w:rsidP="00E072D8">
            <w:pPr>
              <w:spacing w:before="40" w:after="40"/>
              <w:jc w:val="left"/>
              <w:rPr>
                <w:rFonts w:cs="Arial"/>
                <w:lang w:eastAsia="en-GB"/>
              </w:rPr>
            </w:pPr>
            <w:hyperlink r:id="rId30" w:history="1">
              <w:r w:rsidR="002471D2" w:rsidRPr="005733F4">
                <w:rPr>
                  <w:rFonts w:cs="Arial"/>
                  <w:color w:val="0000FF"/>
                  <w:lang w:eastAsia="en-GB"/>
                </w:rPr>
                <w:t xml:space="preserve">Whistleblowing </w:t>
              </w:r>
              <w:r w:rsidR="002471D2" w:rsidRPr="005733F4">
                <w:rPr>
                  <w:rFonts w:cs="Arial"/>
                  <w:color w:val="0000FF"/>
                  <w:lang w:eastAsia="en-GB"/>
                </w:rPr>
                <w:t>P</w:t>
              </w:r>
              <w:r w:rsidR="002471D2" w:rsidRPr="005733F4">
                <w:rPr>
                  <w:rFonts w:cs="Arial"/>
                  <w:color w:val="0000FF"/>
                  <w:lang w:eastAsia="en-GB"/>
                </w:rPr>
                <w:t>olicy</w:t>
              </w:r>
            </w:hyperlink>
          </w:p>
        </w:tc>
        <w:sdt>
          <w:sdtPr>
            <w:rPr>
              <w:rFonts w:cs="Arial"/>
              <w:lang w:eastAsia="en-GB"/>
            </w:rPr>
            <w:id w:val="-1857800956"/>
            <w:placeholder>
              <w:docPart w:val="63F1327D97C74F6BB9D1925CB75FAB19"/>
            </w:placeholder>
            <w:showingPlcHdr/>
            <w:dropDownList>
              <w:listItem w:value="Choose an item."/>
              <w:listItem w:displayText="Yes" w:value="Yes"/>
              <w:listItem w:displayText="No" w:value="No"/>
              <w:listItem w:displayText="Partially completed" w:value="Partially completed"/>
              <w:listItem w:displayText="Not Applicable" w:value="Not Applicable"/>
            </w:dropDownList>
          </w:sdtPr>
          <w:sdtEndPr/>
          <w:sdtContent>
            <w:tc>
              <w:tcPr>
                <w:tcW w:w="4280" w:type="dxa"/>
                <w:shd w:val="clear" w:color="auto" w:fill="auto"/>
              </w:tcPr>
              <w:p w:rsidR="002471D2" w:rsidRPr="006E30A0" w:rsidRDefault="002471D2" w:rsidP="00E072D8">
                <w:pPr>
                  <w:spacing w:before="40" w:after="40"/>
                  <w:rPr>
                    <w:rFonts w:cs="Arial"/>
                    <w:b/>
                    <w:lang w:eastAsia="en-GB"/>
                  </w:rPr>
                </w:pPr>
                <w:r w:rsidRPr="0001697A">
                  <w:rPr>
                    <w:rStyle w:val="PlaceholderText"/>
                  </w:rPr>
                  <w:t>Choose an item.</w:t>
                </w:r>
              </w:p>
            </w:tc>
          </w:sdtContent>
        </w:sdt>
      </w:tr>
      <w:tr w:rsidR="002471D2" w:rsidRPr="002451C6" w:rsidTr="00987698">
        <w:trPr>
          <w:trHeight w:val="197"/>
        </w:trPr>
        <w:tc>
          <w:tcPr>
            <w:tcW w:w="8848" w:type="dxa"/>
            <w:shd w:val="clear" w:color="auto" w:fill="auto"/>
          </w:tcPr>
          <w:p w:rsidR="002471D2" w:rsidRPr="005733F4" w:rsidRDefault="00677D67" w:rsidP="00E072D8">
            <w:pPr>
              <w:spacing w:before="40" w:after="40"/>
              <w:jc w:val="left"/>
              <w:rPr>
                <w:rFonts w:cs="Arial"/>
                <w:lang w:eastAsia="en-GB"/>
              </w:rPr>
            </w:pPr>
            <w:hyperlink r:id="rId31" w:history="1">
              <w:r w:rsidR="002471D2" w:rsidRPr="00677D67">
                <w:rPr>
                  <w:rStyle w:val="Hyperlink"/>
                  <w:rFonts w:cs="Arial"/>
                  <w:lang w:eastAsia="en-GB"/>
                </w:rPr>
                <w:t>Information Assurance</w:t>
              </w:r>
            </w:hyperlink>
          </w:p>
        </w:tc>
        <w:sdt>
          <w:sdtPr>
            <w:rPr>
              <w:rFonts w:cs="Arial"/>
              <w:lang w:eastAsia="en-GB"/>
            </w:rPr>
            <w:id w:val="1776129597"/>
            <w:placeholder>
              <w:docPart w:val="90B2EFB4C0CE4758A1F5795B8B172F67"/>
            </w:placeholder>
            <w:showingPlcHdr/>
            <w:dropDownList>
              <w:listItem w:value="Choose an item."/>
              <w:listItem w:displayText="Yes" w:value="Yes"/>
              <w:listItem w:displayText="No" w:value="No"/>
              <w:listItem w:displayText="Partially completed" w:value="Partially completed"/>
              <w:listItem w:displayText="Not Applicable" w:value="Not Applicable"/>
            </w:dropDownList>
          </w:sdtPr>
          <w:sdtEndPr/>
          <w:sdtContent>
            <w:tc>
              <w:tcPr>
                <w:tcW w:w="4280" w:type="dxa"/>
                <w:shd w:val="clear" w:color="auto" w:fill="auto"/>
              </w:tcPr>
              <w:p w:rsidR="002471D2" w:rsidRPr="006E30A0" w:rsidRDefault="002471D2" w:rsidP="00E072D8">
                <w:pPr>
                  <w:spacing w:before="40" w:after="40"/>
                  <w:rPr>
                    <w:rFonts w:cs="Arial"/>
                    <w:b/>
                    <w:lang w:eastAsia="en-GB"/>
                  </w:rPr>
                </w:pPr>
                <w:r w:rsidRPr="0001697A">
                  <w:rPr>
                    <w:rStyle w:val="PlaceholderText"/>
                  </w:rPr>
                  <w:t>Choose an item.</w:t>
                </w:r>
              </w:p>
            </w:tc>
          </w:sdtContent>
        </w:sdt>
      </w:tr>
      <w:tr w:rsidR="00677D67" w:rsidRPr="002451C6" w:rsidTr="009D7AFA">
        <w:trPr>
          <w:trHeight w:val="197"/>
        </w:trPr>
        <w:tc>
          <w:tcPr>
            <w:tcW w:w="8848" w:type="dxa"/>
            <w:shd w:val="clear" w:color="auto" w:fill="auto"/>
          </w:tcPr>
          <w:p w:rsidR="00677D67" w:rsidRPr="005733F4" w:rsidRDefault="00677D67" w:rsidP="009D7AFA">
            <w:pPr>
              <w:spacing w:before="40" w:after="40"/>
              <w:jc w:val="left"/>
              <w:rPr>
                <w:rFonts w:cs="Arial"/>
              </w:rPr>
            </w:pPr>
            <w:hyperlink r:id="rId32" w:history="1">
              <w:r w:rsidRPr="005733F4">
                <w:rPr>
                  <w:rStyle w:val="Hyperlink"/>
                  <w:rFonts w:cs="Arial"/>
                </w:rPr>
                <w:t>Disciplinary Policy</w:t>
              </w:r>
            </w:hyperlink>
          </w:p>
        </w:tc>
        <w:sdt>
          <w:sdtPr>
            <w:rPr>
              <w:rFonts w:cs="Arial"/>
              <w:lang w:eastAsia="en-GB"/>
            </w:rPr>
            <w:id w:val="591124024"/>
            <w:placeholder>
              <w:docPart w:val="84DFE2EEA86F4A7C9EA30F0A832F2B8B"/>
            </w:placeholder>
            <w:showingPlcHdr/>
            <w:dropDownList>
              <w:listItem w:value="Choose an item."/>
              <w:listItem w:displayText="Yes" w:value="Yes"/>
              <w:listItem w:displayText="No" w:value="No"/>
              <w:listItem w:displayText="Partially completed" w:value="Partially completed"/>
              <w:listItem w:displayText="Not Applicable" w:value="Not Applicable"/>
            </w:dropDownList>
          </w:sdtPr>
          <w:sdtContent>
            <w:tc>
              <w:tcPr>
                <w:tcW w:w="4280" w:type="dxa"/>
                <w:shd w:val="clear" w:color="auto" w:fill="auto"/>
              </w:tcPr>
              <w:p w:rsidR="00677D67" w:rsidRPr="006E30A0" w:rsidRDefault="00677D67" w:rsidP="009D7AFA">
                <w:pPr>
                  <w:spacing w:before="40" w:after="40"/>
                  <w:rPr>
                    <w:rFonts w:cs="Arial"/>
                    <w:b/>
                    <w:lang w:eastAsia="en-GB"/>
                  </w:rPr>
                </w:pPr>
                <w:r w:rsidRPr="0001697A">
                  <w:rPr>
                    <w:rStyle w:val="PlaceholderText"/>
                  </w:rPr>
                  <w:t>Choose an item.</w:t>
                </w:r>
              </w:p>
            </w:tc>
          </w:sdtContent>
        </w:sdt>
      </w:tr>
      <w:tr w:rsidR="00677D67" w:rsidRPr="002451C6" w:rsidTr="009D7AFA">
        <w:trPr>
          <w:trHeight w:val="197"/>
        </w:trPr>
        <w:tc>
          <w:tcPr>
            <w:tcW w:w="8848" w:type="dxa"/>
            <w:shd w:val="clear" w:color="auto" w:fill="auto"/>
          </w:tcPr>
          <w:p w:rsidR="00677D67" w:rsidRDefault="00677D67" w:rsidP="009D7AFA">
            <w:pPr>
              <w:spacing w:before="40" w:after="40"/>
              <w:jc w:val="left"/>
            </w:pPr>
            <w:hyperlink r:id="rId33" w:history="1">
              <w:r w:rsidRPr="005733F4">
                <w:rPr>
                  <w:rStyle w:val="Hyperlink"/>
                  <w:rFonts w:cs="Arial"/>
                </w:rPr>
                <w:t>Grievance and Dignity at Work Policy</w:t>
              </w:r>
            </w:hyperlink>
          </w:p>
        </w:tc>
        <w:sdt>
          <w:sdtPr>
            <w:rPr>
              <w:rFonts w:cs="Arial"/>
              <w:lang w:eastAsia="en-GB"/>
            </w:rPr>
            <w:id w:val="-1381630521"/>
            <w:placeholder>
              <w:docPart w:val="4AA153293FDC431B977ED50D7C62F1A3"/>
            </w:placeholder>
            <w:showingPlcHdr/>
            <w:dropDownList>
              <w:listItem w:value="Choose an item."/>
              <w:listItem w:displayText="Yes" w:value="Yes"/>
              <w:listItem w:displayText="No" w:value="No"/>
              <w:listItem w:displayText="Partially completed" w:value="Partially completed"/>
              <w:listItem w:displayText="Not Applicable" w:value="Not Applicable"/>
            </w:dropDownList>
          </w:sdtPr>
          <w:sdtContent>
            <w:tc>
              <w:tcPr>
                <w:tcW w:w="4280" w:type="dxa"/>
                <w:shd w:val="clear" w:color="auto" w:fill="auto"/>
              </w:tcPr>
              <w:p w:rsidR="00677D67" w:rsidRDefault="00677D67" w:rsidP="009D7AFA">
                <w:pPr>
                  <w:spacing w:before="40" w:after="40"/>
                  <w:rPr>
                    <w:rFonts w:cs="Arial"/>
                    <w:lang w:eastAsia="en-GB"/>
                  </w:rPr>
                </w:pPr>
                <w:r w:rsidRPr="0001697A">
                  <w:rPr>
                    <w:rStyle w:val="PlaceholderText"/>
                  </w:rPr>
                  <w:t>Choose an item.</w:t>
                </w:r>
              </w:p>
            </w:tc>
          </w:sdtContent>
        </w:sdt>
      </w:tr>
      <w:tr w:rsidR="002471D2" w:rsidRPr="002451C6" w:rsidTr="00987698">
        <w:trPr>
          <w:trHeight w:val="197"/>
        </w:trPr>
        <w:tc>
          <w:tcPr>
            <w:tcW w:w="8848" w:type="dxa"/>
            <w:shd w:val="clear" w:color="auto" w:fill="auto"/>
          </w:tcPr>
          <w:p w:rsidR="002471D2" w:rsidRPr="005733F4" w:rsidRDefault="00677D67" w:rsidP="00987698">
            <w:pPr>
              <w:spacing w:before="40" w:after="40"/>
              <w:jc w:val="left"/>
              <w:rPr>
                <w:rFonts w:cs="Arial"/>
              </w:rPr>
            </w:pPr>
            <w:hyperlink r:id="rId34" w:history="1">
              <w:r w:rsidRPr="00677D67">
                <w:rPr>
                  <w:rStyle w:val="Hyperlink"/>
                  <w:rFonts w:cs="Arial"/>
                </w:rPr>
                <w:t>Customer Charter</w:t>
              </w:r>
            </w:hyperlink>
          </w:p>
        </w:tc>
        <w:sdt>
          <w:sdtPr>
            <w:rPr>
              <w:rFonts w:cs="Arial"/>
              <w:lang w:eastAsia="en-GB"/>
            </w:rPr>
            <w:id w:val="-1768840533"/>
            <w:placeholder>
              <w:docPart w:val="B5956F91228E4CA3A02AAE10596F5CC4"/>
            </w:placeholder>
            <w:showingPlcHdr/>
            <w:dropDownList>
              <w:listItem w:value="Choose an item."/>
              <w:listItem w:displayText="Yes" w:value="Yes"/>
              <w:listItem w:displayText="No" w:value="No"/>
              <w:listItem w:displayText="Partially completed" w:value="Partially completed"/>
              <w:listItem w:displayText="Not Applicable" w:value="Not Applicable"/>
            </w:dropDownList>
          </w:sdtPr>
          <w:sdtEndPr/>
          <w:sdtContent>
            <w:tc>
              <w:tcPr>
                <w:tcW w:w="4280" w:type="dxa"/>
                <w:shd w:val="clear" w:color="auto" w:fill="auto"/>
              </w:tcPr>
              <w:p w:rsidR="002471D2" w:rsidRPr="006E30A0" w:rsidRDefault="002471D2" w:rsidP="00E072D8">
                <w:pPr>
                  <w:spacing w:before="40" w:after="40"/>
                  <w:rPr>
                    <w:rFonts w:cs="Arial"/>
                    <w:b/>
                    <w:lang w:eastAsia="en-GB"/>
                  </w:rPr>
                </w:pPr>
                <w:r w:rsidRPr="0001697A">
                  <w:rPr>
                    <w:rStyle w:val="PlaceholderText"/>
                  </w:rPr>
                  <w:t>Choose an item.</w:t>
                </w:r>
              </w:p>
            </w:tc>
          </w:sdtContent>
        </w:sdt>
      </w:tr>
      <w:tr w:rsidR="002D4F9D" w:rsidRPr="002451C6" w:rsidTr="00987698">
        <w:trPr>
          <w:trHeight w:val="197"/>
        </w:trPr>
        <w:tc>
          <w:tcPr>
            <w:tcW w:w="8848" w:type="dxa"/>
            <w:shd w:val="clear" w:color="auto" w:fill="auto"/>
          </w:tcPr>
          <w:p w:rsidR="002D4F9D" w:rsidRDefault="002D4F9D" w:rsidP="00987698">
            <w:pPr>
              <w:spacing w:before="40" w:after="40"/>
              <w:jc w:val="left"/>
              <w:rPr>
                <w:rFonts w:cs="Arial"/>
              </w:rPr>
            </w:pPr>
            <w:hyperlink r:id="rId35" w:history="1">
              <w:r w:rsidRPr="002D4F9D">
                <w:rPr>
                  <w:rStyle w:val="Hyperlink"/>
                  <w:rFonts w:cs="Arial"/>
                </w:rPr>
                <w:t>Politically Restricted Posts</w:t>
              </w:r>
            </w:hyperlink>
          </w:p>
        </w:tc>
        <w:sdt>
          <w:sdtPr>
            <w:rPr>
              <w:rFonts w:cs="Arial"/>
              <w:lang w:eastAsia="en-GB"/>
            </w:rPr>
            <w:id w:val="-1216340445"/>
            <w:placeholder>
              <w:docPart w:val="22D9356F74F54032B76B887281339ED6"/>
            </w:placeholder>
            <w:showingPlcHdr/>
            <w:dropDownList>
              <w:listItem w:value="Choose an item."/>
              <w:listItem w:displayText="Yes" w:value="Yes"/>
              <w:listItem w:displayText="No" w:value="No"/>
              <w:listItem w:displayText="Partially completed" w:value="Partially completed"/>
              <w:listItem w:displayText="Not Applicable" w:value="Not Applicable"/>
            </w:dropDownList>
          </w:sdtPr>
          <w:sdtContent>
            <w:tc>
              <w:tcPr>
                <w:tcW w:w="4280" w:type="dxa"/>
                <w:shd w:val="clear" w:color="auto" w:fill="auto"/>
              </w:tcPr>
              <w:p w:rsidR="002D4F9D" w:rsidRDefault="002D4F9D" w:rsidP="00E072D8">
                <w:pPr>
                  <w:spacing w:before="40" w:after="40"/>
                  <w:rPr>
                    <w:rFonts w:cs="Arial"/>
                    <w:lang w:eastAsia="en-GB"/>
                  </w:rPr>
                </w:pPr>
                <w:r w:rsidRPr="0001697A">
                  <w:rPr>
                    <w:rStyle w:val="PlaceholderText"/>
                  </w:rPr>
                  <w:t>Choose an item.</w:t>
                </w:r>
              </w:p>
            </w:tc>
          </w:sdtContent>
        </w:sdt>
      </w:tr>
      <w:tr w:rsidR="002D4F9D" w:rsidRPr="002451C6" w:rsidTr="00987698">
        <w:trPr>
          <w:trHeight w:val="197"/>
        </w:trPr>
        <w:tc>
          <w:tcPr>
            <w:tcW w:w="8848" w:type="dxa"/>
            <w:shd w:val="clear" w:color="auto" w:fill="auto"/>
          </w:tcPr>
          <w:p w:rsidR="002D4F9D" w:rsidRDefault="002D4F9D" w:rsidP="00987698">
            <w:pPr>
              <w:spacing w:before="40" w:after="40"/>
              <w:jc w:val="left"/>
              <w:rPr>
                <w:rFonts w:cs="Arial"/>
              </w:rPr>
            </w:pPr>
            <w:hyperlink r:id="rId36" w:history="1">
              <w:r w:rsidRPr="002D4F9D">
                <w:rPr>
                  <w:rStyle w:val="Hyperlink"/>
                  <w:rFonts w:cs="Arial"/>
                </w:rPr>
                <w:t>Homeworking policy and procedure</w:t>
              </w:r>
            </w:hyperlink>
          </w:p>
        </w:tc>
        <w:sdt>
          <w:sdtPr>
            <w:rPr>
              <w:rFonts w:cs="Arial"/>
              <w:lang w:eastAsia="en-GB"/>
            </w:rPr>
            <w:id w:val="-617134079"/>
            <w:placeholder>
              <w:docPart w:val="8EB382E7BAB34AF2B48339771540F51A"/>
            </w:placeholder>
            <w:showingPlcHdr/>
            <w:dropDownList>
              <w:listItem w:value="Choose an item."/>
              <w:listItem w:displayText="Yes" w:value="Yes"/>
              <w:listItem w:displayText="No" w:value="No"/>
              <w:listItem w:displayText="Partially completed" w:value="Partially completed"/>
              <w:listItem w:displayText="Not Applicable" w:value="Not Applicable"/>
            </w:dropDownList>
          </w:sdtPr>
          <w:sdtContent>
            <w:tc>
              <w:tcPr>
                <w:tcW w:w="4280" w:type="dxa"/>
                <w:shd w:val="clear" w:color="auto" w:fill="auto"/>
              </w:tcPr>
              <w:p w:rsidR="002D4F9D" w:rsidRDefault="00857135" w:rsidP="00E072D8">
                <w:pPr>
                  <w:spacing w:before="40" w:after="40"/>
                  <w:rPr>
                    <w:rFonts w:cs="Arial"/>
                    <w:lang w:eastAsia="en-GB"/>
                  </w:rPr>
                </w:pPr>
                <w:r w:rsidRPr="0001697A">
                  <w:rPr>
                    <w:rStyle w:val="PlaceholderText"/>
                  </w:rPr>
                  <w:t>Choose an item.</w:t>
                </w:r>
              </w:p>
            </w:tc>
          </w:sdtContent>
        </w:sdt>
      </w:tr>
    </w:tbl>
    <w:p w:rsidR="00987698" w:rsidRDefault="00987698">
      <w:pPr>
        <w:jc w:val="left"/>
        <w:rPr>
          <w:rFonts w:cs="Arial"/>
          <w:b/>
          <w:szCs w:val="24"/>
        </w:rPr>
      </w:pPr>
    </w:p>
    <w:p w:rsidR="002D6C18" w:rsidRPr="003C45B3" w:rsidRDefault="002D6C18" w:rsidP="002D6C18">
      <w:pPr>
        <w:pStyle w:val="NoSpacing"/>
        <w:spacing w:line="276" w:lineRule="auto"/>
        <w:rPr>
          <w:rFonts w:ascii="Arial" w:hAnsi="Arial" w:cs="Arial"/>
          <w:b/>
          <w:sz w:val="24"/>
          <w:szCs w:val="24"/>
        </w:rPr>
      </w:pPr>
      <w:bookmarkStart w:id="8" w:name="_GoBack"/>
      <w:bookmarkEnd w:id="8"/>
      <w:r w:rsidRPr="003C45B3">
        <w:rPr>
          <w:rFonts w:ascii="Arial" w:hAnsi="Arial" w:cs="Arial"/>
          <w:b/>
          <w:sz w:val="24"/>
          <w:szCs w:val="24"/>
        </w:rPr>
        <w:lastRenderedPageBreak/>
        <w:t>Additional Comments</w:t>
      </w:r>
    </w:p>
    <w:tbl>
      <w:tblPr>
        <w:tblStyle w:val="TableGrid"/>
        <w:tblW w:w="0" w:type="auto"/>
        <w:tblLook w:val="04A0" w:firstRow="1" w:lastRow="0" w:firstColumn="1" w:lastColumn="0" w:noHBand="0" w:noVBand="1"/>
      </w:tblPr>
      <w:tblGrid>
        <w:gridCol w:w="13149"/>
      </w:tblGrid>
      <w:tr w:rsidR="002D6C18" w:rsidTr="00987698">
        <w:trPr>
          <w:trHeight w:val="3663"/>
        </w:trPr>
        <w:sdt>
          <w:sdtPr>
            <w:rPr>
              <w:rFonts w:ascii="Arial" w:hAnsi="Arial" w:cs="Arial"/>
              <w:sz w:val="24"/>
              <w:szCs w:val="24"/>
            </w:rPr>
            <w:id w:val="-247111898"/>
            <w:placeholder>
              <w:docPart w:val="087351C38E8549E18F922CC9F8FFC497"/>
            </w:placeholder>
            <w:showingPlcHdr/>
            <w:text/>
          </w:sdtPr>
          <w:sdtEndPr/>
          <w:sdtContent>
            <w:tc>
              <w:tcPr>
                <w:tcW w:w="13149" w:type="dxa"/>
              </w:tcPr>
              <w:p w:rsidR="002D6C18" w:rsidRDefault="002D6C18" w:rsidP="00062F12">
                <w:pPr>
                  <w:pStyle w:val="NoSpacing"/>
                  <w:spacing w:line="276" w:lineRule="auto"/>
                  <w:rPr>
                    <w:rFonts w:ascii="Arial" w:hAnsi="Arial" w:cs="Arial"/>
                    <w:sz w:val="24"/>
                    <w:szCs w:val="24"/>
                  </w:rPr>
                </w:pPr>
                <w:r w:rsidRPr="0001697A">
                  <w:rPr>
                    <w:rStyle w:val="PlaceholderText"/>
                  </w:rPr>
                  <w:t>Click here to enter text.</w:t>
                </w:r>
              </w:p>
            </w:tc>
          </w:sdtContent>
        </w:sdt>
      </w:tr>
    </w:tbl>
    <w:p w:rsidR="002D6C18" w:rsidRDefault="002D6C18" w:rsidP="002D6C18">
      <w:r>
        <w:t>Note:</w:t>
      </w:r>
      <w:r>
        <w:tab/>
        <w:t>The M</w:t>
      </w:r>
      <w:r w:rsidRPr="0015701B">
        <w:t xml:space="preserve">anager and Employee </w:t>
      </w:r>
      <w:r>
        <w:t>to sign electronically once all sections are marked as complete.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678"/>
      </w:tblGrid>
      <w:tr w:rsidR="002D6C18" w:rsidRPr="007D2937" w:rsidTr="00062F12">
        <w:tc>
          <w:tcPr>
            <w:tcW w:w="4361" w:type="dxa"/>
            <w:shd w:val="clear" w:color="auto" w:fill="auto"/>
          </w:tcPr>
          <w:p w:rsidR="002D6C18" w:rsidRPr="007D2937" w:rsidRDefault="002D6C18" w:rsidP="00062F12">
            <w:r w:rsidRPr="007D2937">
              <w:t>Employee</w:t>
            </w:r>
            <w:r>
              <w:t>’</w:t>
            </w:r>
            <w:r w:rsidRPr="007D2937">
              <w:t>s Signature:</w:t>
            </w:r>
          </w:p>
          <w:sdt>
            <w:sdtPr>
              <w:id w:val="983200093"/>
              <w:placeholder>
                <w:docPart w:val="C8FAA7DA4BD3470AA037201A85FA45DF"/>
              </w:placeholder>
              <w:showingPlcHdr/>
              <w:text/>
            </w:sdtPr>
            <w:sdtEndPr/>
            <w:sdtContent>
              <w:p w:rsidR="002D6C18" w:rsidRPr="007D2937" w:rsidRDefault="002D6C18" w:rsidP="00062F12">
                <w:r w:rsidRPr="0001697A">
                  <w:rPr>
                    <w:rStyle w:val="PlaceholderText"/>
                  </w:rPr>
                  <w:t>Click here to enter text.</w:t>
                </w:r>
              </w:p>
            </w:sdtContent>
          </w:sdt>
          <w:p w:rsidR="002D6C18" w:rsidRPr="007D2937" w:rsidRDefault="002D6C18" w:rsidP="00062F12">
            <w:pPr>
              <w:tabs>
                <w:tab w:val="right" w:pos="5122"/>
              </w:tabs>
            </w:pPr>
            <w:r w:rsidRPr="007D2937">
              <w:t>Date:</w:t>
            </w:r>
            <w:r>
              <w:t xml:space="preserve">  </w:t>
            </w:r>
            <w:sdt>
              <w:sdtPr>
                <w:id w:val="1185933895"/>
                <w:placeholder>
                  <w:docPart w:val="C8FAA7DA4BD3470AA037201A85FA45DF"/>
                </w:placeholder>
                <w:showingPlcHdr/>
                <w:text/>
              </w:sdtPr>
              <w:sdtEndPr/>
              <w:sdtContent>
                <w:r w:rsidRPr="0001697A">
                  <w:rPr>
                    <w:rStyle w:val="PlaceholderText"/>
                  </w:rPr>
                  <w:t>Click here to enter text.</w:t>
                </w:r>
              </w:sdtContent>
            </w:sdt>
            <w:r>
              <w:tab/>
            </w:r>
          </w:p>
        </w:tc>
        <w:tc>
          <w:tcPr>
            <w:tcW w:w="4678" w:type="dxa"/>
            <w:shd w:val="clear" w:color="auto" w:fill="auto"/>
          </w:tcPr>
          <w:p w:rsidR="002D6C18" w:rsidRPr="007D2937" w:rsidRDefault="002D6C18" w:rsidP="00062F12">
            <w:r w:rsidRPr="007D2937">
              <w:t>Manager</w:t>
            </w:r>
            <w:r>
              <w:t>’</w:t>
            </w:r>
            <w:r w:rsidRPr="007D2937">
              <w:t>s Signature:</w:t>
            </w:r>
          </w:p>
          <w:sdt>
            <w:sdtPr>
              <w:id w:val="240219427"/>
              <w:placeholder>
                <w:docPart w:val="C8FAA7DA4BD3470AA037201A85FA45DF"/>
              </w:placeholder>
              <w:showingPlcHdr/>
              <w:text/>
            </w:sdtPr>
            <w:sdtEndPr/>
            <w:sdtContent>
              <w:p w:rsidR="002D6C18" w:rsidRPr="007D2937" w:rsidRDefault="002D6C18" w:rsidP="00062F12">
                <w:r w:rsidRPr="0001697A">
                  <w:rPr>
                    <w:rStyle w:val="PlaceholderText"/>
                  </w:rPr>
                  <w:t>Click here to enter text.</w:t>
                </w:r>
              </w:p>
            </w:sdtContent>
          </w:sdt>
          <w:p w:rsidR="002D6C18" w:rsidRPr="007D2937" w:rsidRDefault="002D6C18" w:rsidP="00062F12">
            <w:r>
              <w:t xml:space="preserve">Date:  </w:t>
            </w:r>
            <w:sdt>
              <w:sdtPr>
                <w:id w:val="682714934"/>
                <w:placeholder>
                  <w:docPart w:val="C8FAA7DA4BD3470AA037201A85FA45DF"/>
                </w:placeholder>
                <w:showingPlcHdr/>
                <w:text/>
              </w:sdtPr>
              <w:sdtEndPr/>
              <w:sdtContent>
                <w:r w:rsidRPr="0001697A">
                  <w:rPr>
                    <w:rStyle w:val="PlaceholderText"/>
                  </w:rPr>
                  <w:t>Click here to enter text.</w:t>
                </w:r>
              </w:sdtContent>
            </w:sdt>
          </w:p>
        </w:tc>
      </w:tr>
      <w:tr w:rsidR="002D6C18" w:rsidRPr="007D2937" w:rsidTr="00062F12">
        <w:trPr>
          <w:trHeight w:val="663"/>
        </w:trPr>
        <w:tc>
          <w:tcPr>
            <w:tcW w:w="9039" w:type="dxa"/>
            <w:gridSpan w:val="2"/>
            <w:shd w:val="clear" w:color="auto" w:fill="auto"/>
            <w:vAlign w:val="center"/>
          </w:tcPr>
          <w:p w:rsidR="002D6C18" w:rsidRPr="007D2937" w:rsidRDefault="002D6C18" w:rsidP="00062F12">
            <w:pPr>
              <w:spacing w:after="0"/>
            </w:pPr>
            <w:r w:rsidRPr="007D2937">
              <w:t>Da</w:t>
            </w:r>
            <w:r>
              <w:t xml:space="preserve">te of two month review meeting:  </w:t>
            </w:r>
            <w:sdt>
              <w:sdtPr>
                <w:id w:val="-522330719"/>
                <w:placeholder>
                  <w:docPart w:val="C8FAA7DA4BD3470AA037201A85FA45DF"/>
                </w:placeholder>
                <w:showingPlcHdr/>
                <w:text/>
              </w:sdtPr>
              <w:sdtEndPr/>
              <w:sdtContent>
                <w:r w:rsidRPr="0001697A">
                  <w:rPr>
                    <w:rStyle w:val="PlaceholderText"/>
                  </w:rPr>
                  <w:t>Click here to enter text.</w:t>
                </w:r>
              </w:sdtContent>
            </w:sdt>
          </w:p>
        </w:tc>
      </w:tr>
    </w:tbl>
    <w:p w:rsidR="002D6C18" w:rsidRDefault="002D6C18" w:rsidP="002D6C18">
      <w:pPr>
        <w:pStyle w:val="Heading1"/>
        <w:spacing w:line="276" w:lineRule="auto"/>
      </w:pPr>
    </w:p>
    <w:p w:rsidR="00004D68" w:rsidRPr="002D6C18" w:rsidRDefault="00021C90">
      <w:pPr>
        <w:rPr>
          <w:rFonts w:eastAsiaTheme="majorEastAsia" w:cstheme="majorBidi"/>
          <w:b/>
          <w:bCs/>
          <w:kern w:val="32"/>
          <w:sz w:val="32"/>
          <w:szCs w:val="32"/>
        </w:rPr>
      </w:pPr>
    </w:p>
    <w:sectPr w:rsidR="00004D68" w:rsidRPr="002D6C18" w:rsidSect="002D4F9D">
      <w:footerReference w:type="default" r:id="rId3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698" w:rsidRDefault="00987698" w:rsidP="00987698">
      <w:pPr>
        <w:spacing w:after="0" w:line="240" w:lineRule="auto"/>
      </w:pPr>
      <w:r>
        <w:separator/>
      </w:r>
    </w:p>
  </w:endnote>
  <w:endnote w:type="continuationSeparator" w:id="0">
    <w:p w:rsidR="00987698" w:rsidRDefault="00987698" w:rsidP="00987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26770"/>
      <w:docPartObj>
        <w:docPartGallery w:val="Page Numbers (Bottom of Page)"/>
        <w:docPartUnique/>
      </w:docPartObj>
    </w:sdtPr>
    <w:sdtEndPr>
      <w:rPr>
        <w:color w:val="808080" w:themeColor="background1" w:themeShade="80"/>
        <w:spacing w:val="60"/>
      </w:rPr>
    </w:sdtEndPr>
    <w:sdtContent>
      <w:p w:rsidR="00EF04C4" w:rsidRDefault="00EF04C4" w:rsidP="00EF04C4">
        <w:pPr>
          <w:pStyle w:val="Footer"/>
          <w:pBdr>
            <w:top w:val="single" w:sz="4" w:space="1" w:color="D9D9D9" w:themeColor="background1" w:themeShade="D9"/>
          </w:pBdr>
          <w:jc w:val="right"/>
        </w:pPr>
        <w:r>
          <w:rPr>
            <w:noProof/>
            <w:lang w:eastAsia="en-GB"/>
          </w:rPr>
          <mc:AlternateContent>
            <mc:Choice Requires="wps">
              <w:drawing>
                <wp:anchor distT="0" distB="0" distL="114300" distR="114300" simplePos="0" relativeHeight="251659264" behindDoc="0" locked="0" layoutInCell="1" allowOverlap="1" wp14:anchorId="40535EF2" wp14:editId="596E4AB8">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F04C4" w:rsidRPr="00874096" w:rsidRDefault="00EF04C4" w:rsidP="00EF04C4">
                              <w:pPr>
                                <w:pStyle w:val="Footer"/>
                                <w:pBdr>
                                  <w:top w:val="single" w:sz="4" w:space="1" w:color="D9D9D9" w:themeColor="background1" w:themeShade="D9"/>
                                </w:pBdr>
                                <w:jc w:val="right"/>
                              </w:pPr>
                              <w:r>
                                <w:t>Last Updated July 2020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" filled="f" stroked="f" strokeweight=".5pt">
                  <v:textbox style="mso-fit-shape-to-text:t">
                    <w:txbxContent>
                      <w:p w:rsidR="00EF04C4" w:rsidRPr="00874096" w:rsidRDefault="00EF04C4" w:rsidP="00EF04C4">
                        <w:pPr>
                          <w:pStyle w:val="Footer"/>
                          <w:pBdr>
                            <w:top w:val="single" w:sz="4" w:space="1" w:color="D9D9D9" w:themeColor="background1" w:themeShade="D9"/>
                          </w:pBdr>
                          <w:jc w:val="right"/>
                        </w:pPr>
                        <w:r>
                          <w:t>Last Updated July 2020</w:t>
                        </w:r>
                      </w:p>
                    </w:txbxContent>
                  </v:textbox>
                  <w10:wrap type="square"/>
                </v:shape>
              </w:pict>
            </mc:Fallback>
          </mc:AlternateContent>
        </w:r>
        <w:r>
          <w:t xml:space="preserve">1 | </w:t>
        </w:r>
        <w:r>
          <w:rPr>
            <w:color w:val="808080" w:themeColor="background1" w:themeShade="80"/>
            <w:spacing w:val="60"/>
          </w:rPr>
          <w:t>Page</w:t>
        </w:r>
      </w:p>
    </w:sdtContent>
  </w:sdt>
  <w:p w:rsidR="00987698" w:rsidRDefault="00987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698" w:rsidRDefault="00987698" w:rsidP="00987698">
      <w:pPr>
        <w:spacing w:after="0" w:line="240" w:lineRule="auto"/>
      </w:pPr>
      <w:r>
        <w:separator/>
      </w:r>
    </w:p>
  </w:footnote>
  <w:footnote w:type="continuationSeparator" w:id="0">
    <w:p w:rsidR="00987698" w:rsidRDefault="00987698" w:rsidP="00987698">
      <w:pPr>
        <w:spacing w:after="0" w:line="240" w:lineRule="auto"/>
      </w:pPr>
      <w:r>
        <w:continuationSeparator/>
      </w:r>
    </w:p>
  </w:footnote>
  <w:footnote w:id="1">
    <w:p w:rsidR="002D4F9D" w:rsidRDefault="002D4F9D" w:rsidP="002D4F9D">
      <w:pPr>
        <w:pStyle w:val="FootnoteText"/>
        <w:jc w:val="left"/>
      </w:pPr>
      <w:r>
        <w:rPr>
          <w:rStyle w:val="FootnoteReference"/>
        </w:rPr>
        <w:footnoteRef/>
      </w:r>
      <w:r>
        <w:t xml:space="preserve"> Should hyperlinks to individual policies inactive, please access the Employment Manual on George or follow this link </w:t>
      </w:r>
      <w:hyperlink r:id="rId1" w:history="1">
        <w:r w:rsidRPr="005F26AB">
          <w:rPr>
            <w:rStyle w:val="Hyperlink"/>
          </w:rPr>
          <w:t>https://professionals.lincolnshire.gov.uk/</w:t>
        </w:r>
        <w:r w:rsidRPr="005F26AB">
          <w:rPr>
            <w:rStyle w:val="Hyperlink"/>
          </w:rPr>
          <w:t>d</w:t>
        </w:r>
        <w:r w:rsidRPr="005F26AB">
          <w:rPr>
            <w:rStyle w:val="Hyperlink"/>
          </w:rPr>
          <w:t>irectory/1/employment-manual-directory</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proofState w:spelling="clean" w:grammar="clean"/>
  <w:documentProtection w:edit="forms" w:enforcement="1" w:cryptProviderType="rsaFull" w:cryptAlgorithmClass="hash" w:cryptAlgorithmType="typeAny" w:cryptAlgorithmSid="4" w:cryptSpinCount="100000" w:hash="eBhmtiv1UQq/VURzaqHX5yJiZWg=" w:salt="Rq9R05zmv/2Rm82pmi7Zz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18"/>
    <w:rsid w:val="00021C90"/>
    <w:rsid w:val="00246779"/>
    <w:rsid w:val="002471D2"/>
    <w:rsid w:val="002D4F9D"/>
    <w:rsid w:val="002D6C18"/>
    <w:rsid w:val="00381ED0"/>
    <w:rsid w:val="0052065E"/>
    <w:rsid w:val="00580D47"/>
    <w:rsid w:val="00677D67"/>
    <w:rsid w:val="006A74D4"/>
    <w:rsid w:val="0076122D"/>
    <w:rsid w:val="00857135"/>
    <w:rsid w:val="00987698"/>
    <w:rsid w:val="00A746F8"/>
    <w:rsid w:val="00AB3840"/>
    <w:rsid w:val="00B27425"/>
    <w:rsid w:val="00BB2532"/>
    <w:rsid w:val="00BE4E2D"/>
    <w:rsid w:val="00C56C4C"/>
    <w:rsid w:val="00CF0436"/>
    <w:rsid w:val="00D10FE1"/>
    <w:rsid w:val="00D33BBB"/>
    <w:rsid w:val="00E96839"/>
    <w:rsid w:val="00EF0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18"/>
    <w:pPr>
      <w:jc w:val="both"/>
    </w:pPr>
    <w:rPr>
      <w:rFonts w:ascii="Arial" w:hAnsi="Arial"/>
      <w:sz w:val="24"/>
    </w:rPr>
  </w:style>
  <w:style w:type="paragraph" w:styleId="Heading1">
    <w:name w:val="heading 1"/>
    <w:basedOn w:val="Normal"/>
    <w:next w:val="Normal"/>
    <w:link w:val="Heading1Char"/>
    <w:uiPriority w:val="9"/>
    <w:qFormat/>
    <w:rsid w:val="002D6C18"/>
    <w:pPr>
      <w:keepNext/>
      <w:spacing w:before="120" w:after="60" w:line="240" w:lineRule="auto"/>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2D6C18"/>
    <w:pPr>
      <w:keepNext/>
      <w:keepLines/>
      <w:spacing w:before="200" w:after="0" w:line="240" w:lineRule="auto"/>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C18"/>
    <w:rPr>
      <w:rFonts w:ascii="Arial" w:eastAsiaTheme="majorEastAsia" w:hAnsi="Arial" w:cstheme="majorBidi"/>
      <w:b/>
      <w:bCs/>
      <w:kern w:val="32"/>
      <w:sz w:val="32"/>
      <w:szCs w:val="32"/>
    </w:rPr>
  </w:style>
  <w:style w:type="character" w:customStyle="1" w:styleId="Heading2Char">
    <w:name w:val="Heading 2 Char"/>
    <w:basedOn w:val="DefaultParagraphFont"/>
    <w:link w:val="Heading2"/>
    <w:uiPriority w:val="9"/>
    <w:rsid w:val="002D6C18"/>
    <w:rPr>
      <w:rFonts w:ascii="Arial" w:eastAsiaTheme="majorEastAsia" w:hAnsi="Arial" w:cstheme="majorBidi"/>
      <w:b/>
      <w:bCs/>
      <w:sz w:val="28"/>
      <w:szCs w:val="26"/>
    </w:rPr>
  </w:style>
  <w:style w:type="character" w:styleId="Hyperlink">
    <w:name w:val="Hyperlink"/>
    <w:basedOn w:val="DefaultParagraphFont"/>
    <w:uiPriority w:val="99"/>
    <w:unhideWhenUsed/>
    <w:rsid w:val="002D6C18"/>
    <w:rPr>
      <w:color w:val="0000FF" w:themeColor="hyperlink"/>
      <w:u w:val="single"/>
    </w:rPr>
  </w:style>
  <w:style w:type="table" w:styleId="TableGrid">
    <w:name w:val="Table Grid"/>
    <w:basedOn w:val="TableNormal"/>
    <w:uiPriority w:val="59"/>
    <w:rsid w:val="002D6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6C18"/>
    <w:pPr>
      <w:spacing w:after="0" w:line="240" w:lineRule="auto"/>
      <w:jc w:val="both"/>
    </w:pPr>
  </w:style>
  <w:style w:type="character" w:styleId="PlaceholderText">
    <w:name w:val="Placeholder Text"/>
    <w:basedOn w:val="DefaultParagraphFont"/>
    <w:uiPriority w:val="99"/>
    <w:semiHidden/>
    <w:rsid w:val="002D6C18"/>
    <w:rPr>
      <w:color w:val="808080"/>
    </w:rPr>
  </w:style>
  <w:style w:type="paragraph" w:styleId="BalloonText">
    <w:name w:val="Balloon Text"/>
    <w:basedOn w:val="Normal"/>
    <w:link w:val="BalloonTextChar"/>
    <w:uiPriority w:val="99"/>
    <w:semiHidden/>
    <w:unhideWhenUsed/>
    <w:rsid w:val="002D6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C18"/>
    <w:rPr>
      <w:rFonts w:ascii="Tahoma" w:hAnsi="Tahoma" w:cs="Tahoma"/>
      <w:sz w:val="16"/>
      <w:szCs w:val="16"/>
    </w:rPr>
  </w:style>
  <w:style w:type="character" w:styleId="FollowedHyperlink">
    <w:name w:val="FollowedHyperlink"/>
    <w:basedOn w:val="DefaultParagraphFont"/>
    <w:uiPriority w:val="99"/>
    <w:semiHidden/>
    <w:unhideWhenUsed/>
    <w:rsid w:val="002471D2"/>
    <w:rPr>
      <w:color w:val="800080" w:themeColor="followedHyperlink"/>
      <w:u w:val="single"/>
    </w:rPr>
  </w:style>
  <w:style w:type="paragraph" w:styleId="Header">
    <w:name w:val="header"/>
    <w:basedOn w:val="Normal"/>
    <w:link w:val="HeaderChar"/>
    <w:uiPriority w:val="99"/>
    <w:unhideWhenUsed/>
    <w:rsid w:val="00987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98"/>
    <w:rPr>
      <w:rFonts w:ascii="Arial" w:hAnsi="Arial"/>
      <w:sz w:val="24"/>
    </w:rPr>
  </w:style>
  <w:style w:type="paragraph" w:styleId="Footer">
    <w:name w:val="footer"/>
    <w:basedOn w:val="Normal"/>
    <w:link w:val="FooterChar"/>
    <w:uiPriority w:val="99"/>
    <w:unhideWhenUsed/>
    <w:rsid w:val="00987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98"/>
    <w:rPr>
      <w:rFonts w:ascii="Arial" w:hAnsi="Arial"/>
      <w:sz w:val="24"/>
    </w:rPr>
  </w:style>
  <w:style w:type="paragraph" w:styleId="FootnoteText">
    <w:name w:val="footnote text"/>
    <w:basedOn w:val="Normal"/>
    <w:link w:val="FootnoteTextChar"/>
    <w:uiPriority w:val="99"/>
    <w:semiHidden/>
    <w:unhideWhenUsed/>
    <w:rsid w:val="002D4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4F9D"/>
    <w:rPr>
      <w:rFonts w:ascii="Arial" w:hAnsi="Arial"/>
      <w:sz w:val="20"/>
      <w:szCs w:val="20"/>
    </w:rPr>
  </w:style>
  <w:style w:type="character" w:styleId="FootnoteReference">
    <w:name w:val="footnote reference"/>
    <w:basedOn w:val="DefaultParagraphFont"/>
    <w:uiPriority w:val="99"/>
    <w:semiHidden/>
    <w:unhideWhenUsed/>
    <w:rsid w:val="002D4F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18"/>
    <w:pPr>
      <w:jc w:val="both"/>
    </w:pPr>
    <w:rPr>
      <w:rFonts w:ascii="Arial" w:hAnsi="Arial"/>
      <w:sz w:val="24"/>
    </w:rPr>
  </w:style>
  <w:style w:type="paragraph" w:styleId="Heading1">
    <w:name w:val="heading 1"/>
    <w:basedOn w:val="Normal"/>
    <w:next w:val="Normal"/>
    <w:link w:val="Heading1Char"/>
    <w:uiPriority w:val="9"/>
    <w:qFormat/>
    <w:rsid w:val="002D6C18"/>
    <w:pPr>
      <w:keepNext/>
      <w:spacing w:before="120" w:after="60" w:line="240" w:lineRule="auto"/>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2D6C18"/>
    <w:pPr>
      <w:keepNext/>
      <w:keepLines/>
      <w:spacing w:before="200" w:after="0" w:line="240" w:lineRule="auto"/>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C18"/>
    <w:rPr>
      <w:rFonts w:ascii="Arial" w:eastAsiaTheme="majorEastAsia" w:hAnsi="Arial" w:cstheme="majorBidi"/>
      <w:b/>
      <w:bCs/>
      <w:kern w:val="32"/>
      <w:sz w:val="32"/>
      <w:szCs w:val="32"/>
    </w:rPr>
  </w:style>
  <w:style w:type="character" w:customStyle="1" w:styleId="Heading2Char">
    <w:name w:val="Heading 2 Char"/>
    <w:basedOn w:val="DefaultParagraphFont"/>
    <w:link w:val="Heading2"/>
    <w:uiPriority w:val="9"/>
    <w:rsid w:val="002D6C18"/>
    <w:rPr>
      <w:rFonts w:ascii="Arial" w:eastAsiaTheme="majorEastAsia" w:hAnsi="Arial" w:cstheme="majorBidi"/>
      <w:b/>
      <w:bCs/>
      <w:sz w:val="28"/>
      <w:szCs w:val="26"/>
    </w:rPr>
  </w:style>
  <w:style w:type="character" w:styleId="Hyperlink">
    <w:name w:val="Hyperlink"/>
    <w:basedOn w:val="DefaultParagraphFont"/>
    <w:uiPriority w:val="99"/>
    <w:unhideWhenUsed/>
    <w:rsid w:val="002D6C18"/>
    <w:rPr>
      <w:color w:val="0000FF" w:themeColor="hyperlink"/>
      <w:u w:val="single"/>
    </w:rPr>
  </w:style>
  <w:style w:type="table" w:styleId="TableGrid">
    <w:name w:val="Table Grid"/>
    <w:basedOn w:val="TableNormal"/>
    <w:uiPriority w:val="59"/>
    <w:rsid w:val="002D6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6C18"/>
    <w:pPr>
      <w:spacing w:after="0" w:line="240" w:lineRule="auto"/>
      <w:jc w:val="both"/>
    </w:pPr>
  </w:style>
  <w:style w:type="character" w:styleId="PlaceholderText">
    <w:name w:val="Placeholder Text"/>
    <w:basedOn w:val="DefaultParagraphFont"/>
    <w:uiPriority w:val="99"/>
    <w:semiHidden/>
    <w:rsid w:val="002D6C18"/>
    <w:rPr>
      <w:color w:val="808080"/>
    </w:rPr>
  </w:style>
  <w:style w:type="paragraph" w:styleId="BalloonText">
    <w:name w:val="Balloon Text"/>
    <w:basedOn w:val="Normal"/>
    <w:link w:val="BalloonTextChar"/>
    <w:uiPriority w:val="99"/>
    <w:semiHidden/>
    <w:unhideWhenUsed/>
    <w:rsid w:val="002D6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C18"/>
    <w:rPr>
      <w:rFonts w:ascii="Tahoma" w:hAnsi="Tahoma" w:cs="Tahoma"/>
      <w:sz w:val="16"/>
      <w:szCs w:val="16"/>
    </w:rPr>
  </w:style>
  <w:style w:type="character" w:styleId="FollowedHyperlink">
    <w:name w:val="FollowedHyperlink"/>
    <w:basedOn w:val="DefaultParagraphFont"/>
    <w:uiPriority w:val="99"/>
    <w:semiHidden/>
    <w:unhideWhenUsed/>
    <w:rsid w:val="002471D2"/>
    <w:rPr>
      <w:color w:val="800080" w:themeColor="followedHyperlink"/>
      <w:u w:val="single"/>
    </w:rPr>
  </w:style>
  <w:style w:type="paragraph" w:styleId="Header">
    <w:name w:val="header"/>
    <w:basedOn w:val="Normal"/>
    <w:link w:val="HeaderChar"/>
    <w:uiPriority w:val="99"/>
    <w:unhideWhenUsed/>
    <w:rsid w:val="00987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98"/>
    <w:rPr>
      <w:rFonts w:ascii="Arial" w:hAnsi="Arial"/>
      <w:sz w:val="24"/>
    </w:rPr>
  </w:style>
  <w:style w:type="paragraph" w:styleId="Footer">
    <w:name w:val="footer"/>
    <w:basedOn w:val="Normal"/>
    <w:link w:val="FooterChar"/>
    <w:uiPriority w:val="99"/>
    <w:unhideWhenUsed/>
    <w:rsid w:val="00987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98"/>
    <w:rPr>
      <w:rFonts w:ascii="Arial" w:hAnsi="Arial"/>
      <w:sz w:val="24"/>
    </w:rPr>
  </w:style>
  <w:style w:type="paragraph" w:styleId="FootnoteText">
    <w:name w:val="footnote text"/>
    <w:basedOn w:val="Normal"/>
    <w:link w:val="FootnoteTextChar"/>
    <w:uiPriority w:val="99"/>
    <w:semiHidden/>
    <w:unhideWhenUsed/>
    <w:rsid w:val="002D4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4F9D"/>
    <w:rPr>
      <w:rFonts w:ascii="Arial" w:hAnsi="Arial"/>
      <w:sz w:val="20"/>
      <w:szCs w:val="20"/>
    </w:rPr>
  </w:style>
  <w:style w:type="character" w:styleId="FootnoteReference">
    <w:name w:val="footnote reference"/>
    <w:basedOn w:val="DefaultParagraphFont"/>
    <w:uiPriority w:val="99"/>
    <w:semiHidden/>
    <w:unhideWhenUsed/>
    <w:rsid w:val="002D4F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colnshire.learningpool.com/" TargetMode="External"/><Relationship Id="rId13" Type="http://schemas.openxmlformats.org/officeDocument/2006/relationships/hyperlink" Target="http://www.lincolnshire.gov.uk/jobs/manuals/employment-manual/pay-allowances-and-benefits/travel-and-subsistence-allowances/59066.article" TargetMode="External"/><Relationship Id="rId18" Type="http://schemas.openxmlformats.org/officeDocument/2006/relationships/hyperlink" Target="http://www.lincolnshire.gov.uk/jobs/manuals/health-and-safety-manual/hazards/fire/" TargetMode="External"/><Relationship Id="rId26" Type="http://schemas.openxmlformats.org/officeDocument/2006/relationships/hyperlink" Target="https://professionals.lincolnshire.gov.uk/directory-record/14/core-values-and-behaviours" TargetMode="External"/><Relationship Id="rId39" Type="http://schemas.openxmlformats.org/officeDocument/2006/relationships/glossaryDocument" Target="glossary/document.xml"/><Relationship Id="rId3" Type="http://schemas.microsoft.com/office/2007/relationships/stylesWithEffects" Target="stylesWithEffects.xml"/><Relationship Id="rId21" Type="http://schemas.openxmlformats.org/officeDocument/2006/relationships/hyperlink" Target="http://www.lincolnshire.gov.uk/jobs/manuals/health-and-safety-manual/hazards/display-screen-equipment/g13-display-screen-equipment/47687.article?tab=downloads" TargetMode="External"/><Relationship Id="rId34" Type="http://schemas.openxmlformats.org/officeDocument/2006/relationships/hyperlink" Target="https://www.lincolnshire.gov.uk/directory-record/61677/customer-service-charter" TargetMode="External"/><Relationship Id="rId7" Type="http://schemas.openxmlformats.org/officeDocument/2006/relationships/endnotes" Target="endnotes.xml"/><Relationship Id="rId12" Type="http://schemas.openxmlformats.org/officeDocument/2006/relationships/hyperlink" Target="http://www.lincolnshire.gov.uk/jobs/manuals/employment-manual/employee-appraisal-and-development/appraisal-policy-and-procedure?tab=downloads" TargetMode="External"/><Relationship Id="rId17" Type="http://schemas.openxmlformats.org/officeDocument/2006/relationships/hyperlink" Target="http://www.lincolnshire.gov.uk/jobs/manuals/health-and-safety-manual/hazards/terrorist-threats/g20-terrorist-threat-procedures/47756.article" TargetMode="External"/><Relationship Id="rId25" Type="http://schemas.openxmlformats.org/officeDocument/2006/relationships/hyperlink" Target="https://professionals.lincolnshire.gov.uk/directory-record/91/probation-policy-and-procedure" TargetMode="External"/><Relationship Id="rId33" Type="http://schemas.openxmlformats.org/officeDocument/2006/relationships/hyperlink" Target="http://www.lincolnshire.gov.uk/jobs/manuals/employment-manual/employee-support/grievance-and-dignity-at-work-policy-and-procedure/114237.articl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ncs.firmstep.com/popup.aspx/RenderForm/?F.Name=BarSqXvMD8u&amp;HideToolbar=1" TargetMode="External"/><Relationship Id="rId20" Type="http://schemas.openxmlformats.org/officeDocument/2006/relationships/hyperlink" Target="http://www.lincolnshire.gov.uk/jobs/manuals/health-and-safety-manual/hazards/display-screen-equipment/g13-display-screen-equipment/47687.article?tab=downloads" TargetMode="External"/><Relationship Id="rId29" Type="http://schemas.openxmlformats.org/officeDocument/2006/relationships/hyperlink" Target="https://professionals.lincolnshire.gov.uk/directory/search?directoryID=1&amp;search=Search&amp;keywords=Equality+&amp;submit=subm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colnshire.gov.uk/jobs/manuals/employment-manual/employee-appraisal-and-development/appraisal-policy-and-procedure?tab=downloads" TargetMode="External"/><Relationship Id="rId24" Type="http://schemas.openxmlformats.org/officeDocument/2006/relationships/hyperlink" Target="https://professionals.lincolnshire.gov.uk/directory/1/employment-manual-directory/category/1" TargetMode="External"/><Relationship Id="rId32" Type="http://schemas.openxmlformats.org/officeDocument/2006/relationships/hyperlink" Target="http://www.lincolnshire.gov.uk/jobs/manuals/employment-manual/managing-performance-and-conduct/disciplinary-policy-and-procedure/114221.article"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suzanne.caygill\AppData\Local\Microsoft\Windows\INetCache\Content.Outlook\84BE3M8R\safeguardinglincolnshire.vc-enable.co.uk\Login\Login%3fReturnUrl=\" TargetMode="External"/><Relationship Id="rId23" Type="http://schemas.openxmlformats.org/officeDocument/2006/relationships/hyperlink" Target="http://www.lincolnshire.gov.uk/professionals/downloads/download/145/health-and-safety-policy?downloadID=145&amp;downloadID=145" TargetMode="External"/><Relationship Id="rId28" Type="http://schemas.openxmlformats.org/officeDocument/2006/relationships/hyperlink" Target="https://professionals.lincolnshire.gov.uk/directory/1/employment-manual-directory/category/8" TargetMode="External"/><Relationship Id="rId36" Type="http://schemas.openxmlformats.org/officeDocument/2006/relationships/hyperlink" Target="https://professionals.lincolnshire.gov.uk/directory-record/37/homeworking-policy-and-procedure" TargetMode="External"/><Relationship Id="rId10" Type="http://schemas.openxmlformats.org/officeDocument/2006/relationships/hyperlink" Target="http://www.lincolnshire.gov.uk/jobs/manuals/employment-manual/employee-appraisal-and-development/appraisal-policy-and-procedure?tab=downloads" TargetMode="External"/><Relationship Id="rId19" Type="http://schemas.openxmlformats.org/officeDocument/2006/relationships/hyperlink" Target="http://lincolnshire.learningpool.com/" TargetMode="External"/><Relationship Id="rId31" Type="http://schemas.openxmlformats.org/officeDocument/2006/relationships/hyperlink" Target="https://www.lincolnshire.gov.uk/directory/34/policies-strategies-and-plans/category/24" TargetMode="External"/><Relationship Id="rId4" Type="http://schemas.openxmlformats.org/officeDocument/2006/relationships/settings" Target="settings.xml"/><Relationship Id="rId9" Type="http://schemas.openxmlformats.org/officeDocument/2006/relationships/hyperlink" Target="http://www.lincolnshire.gov.uk/professionals/employment-manual" TargetMode="External"/><Relationship Id="rId14" Type="http://schemas.openxmlformats.org/officeDocument/2006/relationships/hyperlink" Target="http://www.lincolnshire.gov.uk/jobs/manuals/employment-manual/terms-and-conditions/local-scheme-of-conditions-of-service-(contracts-of-employment)/59080.article" TargetMode="External"/><Relationship Id="rId22" Type="http://schemas.openxmlformats.org/officeDocument/2006/relationships/hyperlink" Target="http://www.lincolnshire.gov.uk/professionals/health-safety-manual" TargetMode="External"/><Relationship Id="rId27" Type="http://schemas.openxmlformats.org/officeDocument/2006/relationships/hyperlink" Target="https://professionals.lincolnshire.gov.uk/directory/1/employment-manual-directory/category/9" TargetMode="External"/><Relationship Id="rId30" Type="http://schemas.openxmlformats.org/officeDocument/2006/relationships/hyperlink" Target="http://www.lincolnshire.gov.uk/local-democracy/how-the-council-works/key-plans-and-strategies/whistleblowing-policy/111773.article?tab=downloads" TargetMode="External"/><Relationship Id="rId35" Type="http://schemas.openxmlformats.org/officeDocument/2006/relationships/hyperlink" Target="https://professionals.lincolnshire.gov.uk/directory-record/101/politically-restricted-pos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rofessionals.lincolnshire.gov.uk/directory/1/employment-manual-directory"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7351C38E8549E18F922CC9F8FFC497"/>
        <w:category>
          <w:name w:val="General"/>
          <w:gallery w:val="placeholder"/>
        </w:category>
        <w:types>
          <w:type w:val="bbPlcHdr"/>
        </w:types>
        <w:behaviors>
          <w:behavior w:val="content"/>
        </w:behaviors>
        <w:guid w:val="{4D460913-B451-4A9E-BF98-E9AD8CE186B4}"/>
      </w:docPartPr>
      <w:docPartBody>
        <w:p w:rsidR="00D4566A" w:rsidRDefault="00575800" w:rsidP="00575800">
          <w:pPr>
            <w:pStyle w:val="087351C38E8549E18F922CC9F8FFC497"/>
          </w:pPr>
          <w:r w:rsidRPr="0001697A">
            <w:rPr>
              <w:rStyle w:val="PlaceholderText"/>
            </w:rPr>
            <w:t>Click here to enter text.</w:t>
          </w:r>
        </w:p>
      </w:docPartBody>
    </w:docPart>
    <w:docPart>
      <w:docPartPr>
        <w:name w:val="C8FAA7DA4BD3470AA037201A85FA45DF"/>
        <w:category>
          <w:name w:val="General"/>
          <w:gallery w:val="placeholder"/>
        </w:category>
        <w:types>
          <w:type w:val="bbPlcHdr"/>
        </w:types>
        <w:behaviors>
          <w:behavior w:val="content"/>
        </w:behaviors>
        <w:guid w:val="{83C8A40D-A734-4C50-92A1-2813C3334290}"/>
      </w:docPartPr>
      <w:docPartBody>
        <w:p w:rsidR="00D4566A" w:rsidRDefault="00575800" w:rsidP="00575800">
          <w:pPr>
            <w:pStyle w:val="C8FAA7DA4BD3470AA037201A85FA45DF"/>
          </w:pPr>
          <w:r w:rsidRPr="0001697A">
            <w:rPr>
              <w:rStyle w:val="PlaceholderText"/>
            </w:rPr>
            <w:t>Click here to enter text.</w:t>
          </w:r>
        </w:p>
      </w:docPartBody>
    </w:docPart>
    <w:docPart>
      <w:docPartPr>
        <w:name w:val="1D0BAEEF5B3A485E84697463D887C0A1"/>
        <w:category>
          <w:name w:val="General"/>
          <w:gallery w:val="placeholder"/>
        </w:category>
        <w:types>
          <w:type w:val="bbPlcHdr"/>
        </w:types>
        <w:behaviors>
          <w:behavior w:val="content"/>
        </w:behaviors>
        <w:guid w:val="{5A757677-ED40-4A26-AFB9-7B946CBF50F3}"/>
      </w:docPartPr>
      <w:docPartBody>
        <w:p w:rsidR="00C70EB5" w:rsidRDefault="004E222D" w:rsidP="004E222D">
          <w:pPr>
            <w:pStyle w:val="1D0BAEEF5B3A485E84697463D887C0A1"/>
          </w:pPr>
          <w:r w:rsidRPr="00C1667D">
            <w:rPr>
              <w:rStyle w:val="PlaceholderText"/>
            </w:rPr>
            <w:t>Choose an item.</w:t>
          </w:r>
        </w:p>
      </w:docPartBody>
    </w:docPart>
    <w:docPart>
      <w:docPartPr>
        <w:name w:val="E8500BD37BD2431DA7BF6C2079F7BD5E"/>
        <w:category>
          <w:name w:val="General"/>
          <w:gallery w:val="placeholder"/>
        </w:category>
        <w:types>
          <w:type w:val="bbPlcHdr"/>
        </w:types>
        <w:behaviors>
          <w:behavior w:val="content"/>
        </w:behaviors>
        <w:guid w:val="{450FE9EB-B067-4747-891F-5FADEFA4421D}"/>
      </w:docPartPr>
      <w:docPartBody>
        <w:p w:rsidR="00C70EB5" w:rsidRDefault="004E222D" w:rsidP="004E222D">
          <w:pPr>
            <w:pStyle w:val="E8500BD37BD2431DA7BF6C2079F7BD5E"/>
          </w:pPr>
          <w:r w:rsidRPr="00C1667D">
            <w:rPr>
              <w:rStyle w:val="PlaceholderText"/>
            </w:rPr>
            <w:t>Choose an item.</w:t>
          </w:r>
        </w:p>
      </w:docPartBody>
    </w:docPart>
    <w:docPart>
      <w:docPartPr>
        <w:name w:val="26E8FF70213F4368BE63312112FDB4C7"/>
        <w:category>
          <w:name w:val="General"/>
          <w:gallery w:val="placeholder"/>
        </w:category>
        <w:types>
          <w:type w:val="bbPlcHdr"/>
        </w:types>
        <w:behaviors>
          <w:behavior w:val="content"/>
        </w:behaviors>
        <w:guid w:val="{858EF8E3-34CC-4549-8368-769D95FBCE49}"/>
      </w:docPartPr>
      <w:docPartBody>
        <w:p w:rsidR="00C70EB5" w:rsidRDefault="004E222D" w:rsidP="004E222D">
          <w:pPr>
            <w:pStyle w:val="26E8FF70213F4368BE63312112FDB4C7"/>
          </w:pPr>
          <w:r w:rsidRPr="00C1667D">
            <w:rPr>
              <w:rStyle w:val="PlaceholderText"/>
            </w:rPr>
            <w:t>Choose an item.</w:t>
          </w:r>
        </w:p>
      </w:docPartBody>
    </w:docPart>
    <w:docPart>
      <w:docPartPr>
        <w:name w:val="A454898BE17546CB8A41254570D92850"/>
        <w:category>
          <w:name w:val="General"/>
          <w:gallery w:val="placeholder"/>
        </w:category>
        <w:types>
          <w:type w:val="bbPlcHdr"/>
        </w:types>
        <w:behaviors>
          <w:behavior w:val="content"/>
        </w:behaviors>
        <w:guid w:val="{C171DE59-13A7-45FD-95C1-9D7F78FCD8AB}"/>
      </w:docPartPr>
      <w:docPartBody>
        <w:p w:rsidR="00C70EB5" w:rsidRDefault="004E222D" w:rsidP="004E222D">
          <w:pPr>
            <w:pStyle w:val="A454898BE17546CB8A41254570D92850"/>
          </w:pPr>
          <w:r w:rsidRPr="0001697A">
            <w:rPr>
              <w:rStyle w:val="PlaceholderText"/>
            </w:rPr>
            <w:t>Choose an item.</w:t>
          </w:r>
        </w:p>
      </w:docPartBody>
    </w:docPart>
    <w:docPart>
      <w:docPartPr>
        <w:name w:val="4D62605FA7974B0698A2DB9F61A3A424"/>
        <w:category>
          <w:name w:val="General"/>
          <w:gallery w:val="placeholder"/>
        </w:category>
        <w:types>
          <w:type w:val="bbPlcHdr"/>
        </w:types>
        <w:behaviors>
          <w:behavior w:val="content"/>
        </w:behaviors>
        <w:guid w:val="{745971DD-E0E3-49EF-A3E8-6D4E56830202}"/>
      </w:docPartPr>
      <w:docPartBody>
        <w:p w:rsidR="00C70EB5" w:rsidRDefault="004E222D" w:rsidP="004E222D">
          <w:pPr>
            <w:pStyle w:val="4D62605FA7974B0698A2DB9F61A3A424"/>
          </w:pPr>
          <w:r w:rsidRPr="0001697A">
            <w:rPr>
              <w:rStyle w:val="PlaceholderText"/>
            </w:rPr>
            <w:t>Choose an item.</w:t>
          </w:r>
        </w:p>
      </w:docPartBody>
    </w:docPart>
    <w:docPart>
      <w:docPartPr>
        <w:name w:val="C41FCB2BE1594F6D93A5B2BC00E3BF84"/>
        <w:category>
          <w:name w:val="General"/>
          <w:gallery w:val="placeholder"/>
        </w:category>
        <w:types>
          <w:type w:val="bbPlcHdr"/>
        </w:types>
        <w:behaviors>
          <w:behavior w:val="content"/>
        </w:behaviors>
        <w:guid w:val="{0F8131E6-4F0C-4DD2-8623-B2FDE7DB5E51}"/>
      </w:docPartPr>
      <w:docPartBody>
        <w:p w:rsidR="00C70EB5" w:rsidRDefault="004E222D" w:rsidP="004E222D">
          <w:pPr>
            <w:pStyle w:val="C41FCB2BE1594F6D93A5B2BC00E3BF84"/>
          </w:pPr>
          <w:r w:rsidRPr="0001697A">
            <w:rPr>
              <w:rStyle w:val="PlaceholderText"/>
            </w:rPr>
            <w:t>Choose an item.</w:t>
          </w:r>
        </w:p>
      </w:docPartBody>
    </w:docPart>
    <w:docPart>
      <w:docPartPr>
        <w:name w:val="DDC67EACE42742D9AE76566A4C51E0AD"/>
        <w:category>
          <w:name w:val="General"/>
          <w:gallery w:val="placeholder"/>
        </w:category>
        <w:types>
          <w:type w:val="bbPlcHdr"/>
        </w:types>
        <w:behaviors>
          <w:behavior w:val="content"/>
        </w:behaviors>
        <w:guid w:val="{84C90F29-59F9-4DFE-8D64-3129A27371E1}"/>
      </w:docPartPr>
      <w:docPartBody>
        <w:p w:rsidR="00C70EB5" w:rsidRDefault="004E222D" w:rsidP="004E222D">
          <w:pPr>
            <w:pStyle w:val="DDC67EACE42742D9AE76566A4C51E0AD"/>
          </w:pPr>
          <w:r w:rsidRPr="0001697A">
            <w:rPr>
              <w:rStyle w:val="PlaceholderText"/>
            </w:rPr>
            <w:t>Choose an item.</w:t>
          </w:r>
        </w:p>
      </w:docPartBody>
    </w:docPart>
    <w:docPart>
      <w:docPartPr>
        <w:name w:val="38DC840139CA4209B180FE7E5E3A6DF2"/>
        <w:category>
          <w:name w:val="General"/>
          <w:gallery w:val="placeholder"/>
        </w:category>
        <w:types>
          <w:type w:val="bbPlcHdr"/>
        </w:types>
        <w:behaviors>
          <w:behavior w:val="content"/>
        </w:behaviors>
        <w:guid w:val="{6B7DC95D-F2BE-4550-81BE-F0906C9888D4}"/>
      </w:docPartPr>
      <w:docPartBody>
        <w:p w:rsidR="00C70EB5" w:rsidRDefault="004E222D" w:rsidP="004E222D">
          <w:pPr>
            <w:pStyle w:val="38DC840139CA4209B180FE7E5E3A6DF2"/>
          </w:pPr>
          <w:r w:rsidRPr="0001697A">
            <w:rPr>
              <w:rStyle w:val="PlaceholderText"/>
            </w:rPr>
            <w:t>Choose an item.</w:t>
          </w:r>
        </w:p>
      </w:docPartBody>
    </w:docPart>
    <w:docPart>
      <w:docPartPr>
        <w:name w:val="10321EF8D6E4424789C460D5BF9D8B1A"/>
        <w:category>
          <w:name w:val="General"/>
          <w:gallery w:val="placeholder"/>
        </w:category>
        <w:types>
          <w:type w:val="bbPlcHdr"/>
        </w:types>
        <w:behaviors>
          <w:behavior w:val="content"/>
        </w:behaviors>
        <w:guid w:val="{F83646FE-ED31-4935-98FB-20ADE3258F9D}"/>
      </w:docPartPr>
      <w:docPartBody>
        <w:p w:rsidR="00C70EB5" w:rsidRDefault="004E222D" w:rsidP="004E222D">
          <w:pPr>
            <w:pStyle w:val="10321EF8D6E4424789C460D5BF9D8B1A"/>
          </w:pPr>
          <w:r w:rsidRPr="0001697A">
            <w:rPr>
              <w:rStyle w:val="PlaceholderText"/>
            </w:rPr>
            <w:t>Choose an item.</w:t>
          </w:r>
        </w:p>
      </w:docPartBody>
    </w:docPart>
    <w:docPart>
      <w:docPartPr>
        <w:name w:val="63F1327D97C74F6BB9D1925CB75FAB19"/>
        <w:category>
          <w:name w:val="General"/>
          <w:gallery w:val="placeholder"/>
        </w:category>
        <w:types>
          <w:type w:val="bbPlcHdr"/>
        </w:types>
        <w:behaviors>
          <w:behavior w:val="content"/>
        </w:behaviors>
        <w:guid w:val="{6075F406-BC75-4826-A0DF-F6A93A59186D}"/>
      </w:docPartPr>
      <w:docPartBody>
        <w:p w:rsidR="00C70EB5" w:rsidRDefault="004E222D" w:rsidP="004E222D">
          <w:pPr>
            <w:pStyle w:val="63F1327D97C74F6BB9D1925CB75FAB19"/>
          </w:pPr>
          <w:r w:rsidRPr="0001697A">
            <w:rPr>
              <w:rStyle w:val="PlaceholderText"/>
            </w:rPr>
            <w:t>Choose an item.</w:t>
          </w:r>
        </w:p>
      </w:docPartBody>
    </w:docPart>
    <w:docPart>
      <w:docPartPr>
        <w:name w:val="90B2EFB4C0CE4758A1F5795B8B172F67"/>
        <w:category>
          <w:name w:val="General"/>
          <w:gallery w:val="placeholder"/>
        </w:category>
        <w:types>
          <w:type w:val="bbPlcHdr"/>
        </w:types>
        <w:behaviors>
          <w:behavior w:val="content"/>
        </w:behaviors>
        <w:guid w:val="{01141157-4151-4095-9930-BF5F2003FB6D}"/>
      </w:docPartPr>
      <w:docPartBody>
        <w:p w:rsidR="00C70EB5" w:rsidRDefault="004E222D" w:rsidP="004E222D">
          <w:pPr>
            <w:pStyle w:val="90B2EFB4C0CE4758A1F5795B8B172F67"/>
          </w:pPr>
          <w:r w:rsidRPr="0001697A">
            <w:rPr>
              <w:rStyle w:val="PlaceholderText"/>
            </w:rPr>
            <w:t>Choose an item.</w:t>
          </w:r>
        </w:p>
      </w:docPartBody>
    </w:docPart>
    <w:docPart>
      <w:docPartPr>
        <w:name w:val="B5956F91228E4CA3A02AAE10596F5CC4"/>
        <w:category>
          <w:name w:val="General"/>
          <w:gallery w:val="placeholder"/>
        </w:category>
        <w:types>
          <w:type w:val="bbPlcHdr"/>
        </w:types>
        <w:behaviors>
          <w:behavior w:val="content"/>
        </w:behaviors>
        <w:guid w:val="{D437EB26-B0DD-4FBB-BDA7-07049D3A3305}"/>
      </w:docPartPr>
      <w:docPartBody>
        <w:p w:rsidR="00C70EB5" w:rsidRDefault="004E222D" w:rsidP="004E222D">
          <w:pPr>
            <w:pStyle w:val="B5956F91228E4CA3A02AAE10596F5CC4"/>
          </w:pPr>
          <w:r w:rsidRPr="0001697A">
            <w:rPr>
              <w:rStyle w:val="PlaceholderText"/>
            </w:rPr>
            <w:t>Choose an item.</w:t>
          </w:r>
        </w:p>
      </w:docPartBody>
    </w:docPart>
    <w:docPart>
      <w:docPartPr>
        <w:name w:val="E002FAC40CC54E3B8E8013438279D7D0"/>
        <w:category>
          <w:name w:val="General"/>
          <w:gallery w:val="placeholder"/>
        </w:category>
        <w:types>
          <w:type w:val="bbPlcHdr"/>
        </w:types>
        <w:behaviors>
          <w:behavior w:val="content"/>
        </w:behaviors>
        <w:guid w:val="{23846B6C-00FE-44AF-BC15-53A761BF01BB}"/>
      </w:docPartPr>
      <w:docPartBody>
        <w:p w:rsidR="00C70EB5" w:rsidRDefault="004E222D" w:rsidP="004E222D">
          <w:pPr>
            <w:pStyle w:val="E002FAC40CC54E3B8E8013438279D7D0"/>
          </w:pPr>
          <w:r w:rsidRPr="0001697A">
            <w:rPr>
              <w:rStyle w:val="PlaceholderText"/>
            </w:rPr>
            <w:t>Click here to enter text.</w:t>
          </w:r>
        </w:p>
      </w:docPartBody>
    </w:docPart>
    <w:docPart>
      <w:docPartPr>
        <w:name w:val="CEB39C30CB7D4A95A2125867AE632C57"/>
        <w:category>
          <w:name w:val="General"/>
          <w:gallery w:val="placeholder"/>
        </w:category>
        <w:types>
          <w:type w:val="bbPlcHdr"/>
        </w:types>
        <w:behaviors>
          <w:behavior w:val="content"/>
        </w:behaviors>
        <w:guid w:val="{A49A3E39-0250-42E3-B950-0CED9085572A}"/>
      </w:docPartPr>
      <w:docPartBody>
        <w:p w:rsidR="00C70EB5" w:rsidRDefault="004E222D" w:rsidP="004E222D">
          <w:pPr>
            <w:pStyle w:val="CEB39C30CB7D4A95A2125867AE632C57"/>
          </w:pPr>
          <w:r w:rsidRPr="0001697A">
            <w:rPr>
              <w:rStyle w:val="PlaceholderText"/>
            </w:rPr>
            <w:t>Click here to enter text.</w:t>
          </w:r>
        </w:p>
      </w:docPartBody>
    </w:docPart>
    <w:docPart>
      <w:docPartPr>
        <w:name w:val="1839C1CE5BD14E20AD86FD883693FA91"/>
        <w:category>
          <w:name w:val="General"/>
          <w:gallery w:val="placeholder"/>
        </w:category>
        <w:types>
          <w:type w:val="bbPlcHdr"/>
        </w:types>
        <w:behaviors>
          <w:behavior w:val="content"/>
        </w:behaviors>
        <w:guid w:val="{23B0C149-6D3A-416F-B8C4-546F52431C63}"/>
      </w:docPartPr>
      <w:docPartBody>
        <w:p w:rsidR="00C70EB5" w:rsidRDefault="004E222D" w:rsidP="004E222D">
          <w:pPr>
            <w:pStyle w:val="1839C1CE5BD14E20AD86FD883693FA91"/>
          </w:pPr>
          <w:r w:rsidRPr="0001697A">
            <w:rPr>
              <w:rStyle w:val="PlaceholderText"/>
            </w:rPr>
            <w:t>Click here to enter text.</w:t>
          </w:r>
        </w:p>
      </w:docPartBody>
    </w:docPart>
    <w:docPart>
      <w:docPartPr>
        <w:name w:val="44C57253E390445BB7D16BA981CF6764"/>
        <w:category>
          <w:name w:val="General"/>
          <w:gallery w:val="placeholder"/>
        </w:category>
        <w:types>
          <w:type w:val="bbPlcHdr"/>
        </w:types>
        <w:behaviors>
          <w:behavior w:val="content"/>
        </w:behaviors>
        <w:guid w:val="{21B9A898-6171-4236-843E-1D358BEDA8D5}"/>
      </w:docPartPr>
      <w:docPartBody>
        <w:p w:rsidR="00C70EB5" w:rsidRDefault="004E222D" w:rsidP="004E222D">
          <w:pPr>
            <w:pStyle w:val="44C57253E390445BB7D16BA981CF6764"/>
          </w:pPr>
          <w:r w:rsidRPr="00C1667D">
            <w:rPr>
              <w:rStyle w:val="PlaceholderText"/>
            </w:rPr>
            <w:t>Choose an item.</w:t>
          </w:r>
        </w:p>
      </w:docPartBody>
    </w:docPart>
    <w:docPart>
      <w:docPartPr>
        <w:name w:val="84DFE2EEA86F4A7C9EA30F0A832F2B8B"/>
        <w:category>
          <w:name w:val="General"/>
          <w:gallery w:val="placeholder"/>
        </w:category>
        <w:types>
          <w:type w:val="bbPlcHdr"/>
        </w:types>
        <w:behaviors>
          <w:behavior w:val="content"/>
        </w:behaviors>
        <w:guid w:val="{0CAA81C6-678E-4DA1-A5AB-00533A021063}"/>
      </w:docPartPr>
      <w:docPartBody>
        <w:p w:rsidR="00000000" w:rsidRDefault="00C70EB5" w:rsidP="00C70EB5">
          <w:pPr>
            <w:pStyle w:val="84DFE2EEA86F4A7C9EA30F0A832F2B8B"/>
          </w:pPr>
          <w:r w:rsidRPr="0001697A">
            <w:rPr>
              <w:rStyle w:val="PlaceholderText"/>
            </w:rPr>
            <w:t>Choose an item.</w:t>
          </w:r>
        </w:p>
      </w:docPartBody>
    </w:docPart>
    <w:docPart>
      <w:docPartPr>
        <w:name w:val="4AA153293FDC431B977ED50D7C62F1A3"/>
        <w:category>
          <w:name w:val="General"/>
          <w:gallery w:val="placeholder"/>
        </w:category>
        <w:types>
          <w:type w:val="bbPlcHdr"/>
        </w:types>
        <w:behaviors>
          <w:behavior w:val="content"/>
        </w:behaviors>
        <w:guid w:val="{56AE1BB9-0F36-40AD-89B7-64380C35E6DB}"/>
      </w:docPartPr>
      <w:docPartBody>
        <w:p w:rsidR="00000000" w:rsidRDefault="00C70EB5" w:rsidP="00C70EB5">
          <w:pPr>
            <w:pStyle w:val="4AA153293FDC431B977ED50D7C62F1A3"/>
          </w:pPr>
          <w:r w:rsidRPr="0001697A">
            <w:rPr>
              <w:rStyle w:val="PlaceholderText"/>
            </w:rPr>
            <w:t>Choose an item.</w:t>
          </w:r>
        </w:p>
      </w:docPartBody>
    </w:docPart>
    <w:docPart>
      <w:docPartPr>
        <w:name w:val="3A9A4AED049B4A09A7E9AB680E4B3111"/>
        <w:category>
          <w:name w:val="General"/>
          <w:gallery w:val="placeholder"/>
        </w:category>
        <w:types>
          <w:type w:val="bbPlcHdr"/>
        </w:types>
        <w:behaviors>
          <w:behavior w:val="content"/>
        </w:behaviors>
        <w:guid w:val="{99634DA2-E9A5-49B3-B5C4-63EC2A5527F6}"/>
      </w:docPartPr>
      <w:docPartBody>
        <w:p w:rsidR="00000000" w:rsidRDefault="00C70EB5" w:rsidP="00C70EB5">
          <w:pPr>
            <w:pStyle w:val="3A9A4AED049B4A09A7E9AB680E4B3111"/>
          </w:pPr>
          <w:r w:rsidRPr="0001697A">
            <w:rPr>
              <w:rStyle w:val="PlaceholderText"/>
            </w:rPr>
            <w:t>Choose an item.</w:t>
          </w:r>
        </w:p>
      </w:docPartBody>
    </w:docPart>
    <w:docPart>
      <w:docPartPr>
        <w:name w:val="22D9356F74F54032B76B887281339ED6"/>
        <w:category>
          <w:name w:val="General"/>
          <w:gallery w:val="placeholder"/>
        </w:category>
        <w:types>
          <w:type w:val="bbPlcHdr"/>
        </w:types>
        <w:behaviors>
          <w:behavior w:val="content"/>
        </w:behaviors>
        <w:guid w:val="{61734778-63AF-4BE8-A53D-BBD485B43FA7}"/>
      </w:docPartPr>
      <w:docPartBody>
        <w:p w:rsidR="00000000" w:rsidRDefault="00C70EB5" w:rsidP="00C70EB5">
          <w:pPr>
            <w:pStyle w:val="22D9356F74F54032B76B887281339ED6"/>
          </w:pPr>
          <w:r w:rsidRPr="0001697A">
            <w:rPr>
              <w:rStyle w:val="PlaceholderText"/>
            </w:rPr>
            <w:t>Choose an item.</w:t>
          </w:r>
        </w:p>
      </w:docPartBody>
    </w:docPart>
    <w:docPart>
      <w:docPartPr>
        <w:name w:val="8EB382E7BAB34AF2B48339771540F51A"/>
        <w:category>
          <w:name w:val="General"/>
          <w:gallery w:val="placeholder"/>
        </w:category>
        <w:types>
          <w:type w:val="bbPlcHdr"/>
        </w:types>
        <w:behaviors>
          <w:behavior w:val="content"/>
        </w:behaviors>
        <w:guid w:val="{5846357A-7812-47AE-AC0A-00799F7E4528}"/>
      </w:docPartPr>
      <w:docPartBody>
        <w:p w:rsidR="00000000" w:rsidRDefault="00C70EB5" w:rsidP="00C70EB5">
          <w:pPr>
            <w:pStyle w:val="8EB382E7BAB34AF2B48339771540F51A"/>
          </w:pPr>
          <w:r w:rsidRPr="0001697A">
            <w:rPr>
              <w:rStyle w:val="PlaceholderText"/>
            </w:rPr>
            <w:t>Choose an item.</w:t>
          </w:r>
        </w:p>
      </w:docPartBody>
    </w:docPart>
    <w:docPart>
      <w:docPartPr>
        <w:name w:val="1B9B37E2540D41A08078AF40C4D244FA"/>
        <w:category>
          <w:name w:val="General"/>
          <w:gallery w:val="placeholder"/>
        </w:category>
        <w:types>
          <w:type w:val="bbPlcHdr"/>
        </w:types>
        <w:behaviors>
          <w:behavior w:val="content"/>
        </w:behaviors>
        <w:guid w:val="{B6670600-DAC5-4DC3-AD00-0A6B7745E356}"/>
      </w:docPartPr>
      <w:docPartBody>
        <w:p w:rsidR="00000000" w:rsidRDefault="00C70EB5" w:rsidP="00C70EB5">
          <w:pPr>
            <w:pStyle w:val="1B9B37E2540D41A08078AF40C4D244FA"/>
          </w:pPr>
          <w:r w:rsidRPr="0001697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00"/>
    <w:rsid w:val="004E222D"/>
    <w:rsid w:val="00575800"/>
    <w:rsid w:val="00C70EB5"/>
    <w:rsid w:val="00D45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EB5"/>
    <w:rPr>
      <w:color w:val="808080"/>
    </w:rPr>
  </w:style>
  <w:style w:type="paragraph" w:customStyle="1" w:styleId="B49131A3D1AF431E8AEB34BABFB5CECA">
    <w:name w:val="B49131A3D1AF431E8AEB34BABFB5CECA"/>
    <w:rsid w:val="00575800"/>
  </w:style>
  <w:style w:type="paragraph" w:customStyle="1" w:styleId="1E93A109F91146A6B2EFC9112B9573D1">
    <w:name w:val="1E93A109F91146A6B2EFC9112B9573D1"/>
    <w:rsid w:val="00575800"/>
  </w:style>
  <w:style w:type="paragraph" w:customStyle="1" w:styleId="1644ABA33C4C46C692B6A8DD3A6EECAB">
    <w:name w:val="1644ABA33C4C46C692B6A8DD3A6EECAB"/>
    <w:rsid w:val="00575800"/>
  </w:style>
  <w:style w:type="paragraph" w:customStyle="1" w:styleId="236CB28AD8764BA1AC1E5ECF70B66192">
    <w:name w:val="236CB28AD8764BA1AC1E5ECF70B66192"/>
    <w:rsid w:val="00575800"/>
  </w:style>
  <w:style w:type="paragraph" w:customStyle="1" w:styleId="4B30C523EC1F432AAD797D482F4D64A3">
    <w:name w:val="4B30C523EC1F432AAD797D482F4D64A3"/>
    <w:rsid w:val="00575800"/>
  </w:style>
  <w:style w:type="paragraph" w:customStyle="1" w:styleId="FD49F2AFFAF14DCDA6D66BFBB6DD4E16">
    <w:name w:val="FD49F2AFFAF14DCDA6D66BFBB6DD4E16"/>
    <w:rsid w:val="00575800"/>
  </w:style>
  <w:style w:type="paragraph" w:customStyle="1" w:styleId="0B14A45D42264675BBA146201AC6A185">
    <w:name w:val="0B14A45D42264675BBA146201AC6A185"/>
    <w:rsid w:val="00575800"/>
  </w:style>
  <w:style w:type="paragraph" w:customStyle="1" w:styleId="ABEAD69792E84B3DA8ABE538D0C5D444">
    <w:name w:val="ABEAD69792E84B3DA8ABE538D0C5D444"/>
    <w:rsid w:val="00575800"/>
  </w:style>
  <w:style w:type="paragraph" w:customStyle="1" w:styleId="FA08FBF4E4414C08ACE5F4CBD0892093">
    <w:name w:val="FA08FBF4E4414C08ACE5F4CBD0892093"/>
    <w:rsid w:val="00575800"/>
  </w:style>
  <w:style w:type="paragraph" w:customStyle="1" w:styleId="2C443C16AD7D4AE1A4B86CF697DF019E">
    <w:name w:val="2C443C16AD7D4AE1A4B86CF697DF019E"/>
    <w:rsid w:val="00575800"/>
  </w:style>
  <w:style w:type="paragraph" w:customStyle="1" w:styleId="A870E0AF6FC447768EACC986725FC71B">
    <w:name w:val="A870E0AF6FC447768EACC986725FC71B"/>
    <w:rsid w:val="00575800"/>
  </w:style>
  <w:style w:type="paragraph" w:customStyle="1" w:styleId="255D677C30324B868732522739DEA529">
    <w:name w:val="255D677C30324B868732522739DEA529"/>
    <w:rsid w:val="00575800"/>
  </w:style>
  <w:style w:type="paragraph" w:customStyle="1" w:styleId="F8D621ED20594BEA9B765E731FAC862F">
    <w:name w:val="F8D621ED20594BEA9B765E731FAC862F"/>
    <w:rsid w:val="00575800"/>
  </w:style>
  <w:style w:type="paragraph" w:customStyle="1" w:styleId="C3FEB46E19254B77A7E16E91889C9202">
    <w:name w:val="C3FEB46E19254B77A7E16E91889C9202"/>
    <w:rsid w:val="00575800"/>
  </w:style>
  <w:style w:type="paragraph" w:customStyle="1" w:styleId="10FE6A31899C455CBD8280F56C02AAF9">
    <w:name w:val="10FE6A31899C455CBD8280F56C02AAF9"/>
    <w:rsid w:val="00575800"/>
  </w:style>
  <w:style w:type="paragraph" w:customStyle="1" w:styleId="DB8F840F71B84E1AAA1F6A47A11A7346">
    <w:name w:val="DB8F840F71B84E1AAA1F6A47A11A7346"/>
    <w:rsid w:val="00575800"/>
  </w:style>
  <w:style w:type="paragraph" w:customStyle="1" w:styleId="A317939B2DB145D8B794AC994ED40E4E">
    <w:name w:val="A317939B2DB145D8B794AC994ED40E4E"/>
    <w:rsid w:val="00575800"/>
  </w:style>
  <w:style w:type="paragraph" w:customStyle="1" w:styleId="3EE3ABA0A5D44EEEA8C70859F6D12918">
    <w:name w:val="3EE3ABA0A5D44EEEA8C70859F6D12918"/>
    <w:rsid w:val="00575800"/>
  </w:style>
  <w:style w:type="paragraph" w:customStyle="1" w:styleId="E8D190954446402A9DEAA011E5D8D3EF">
    <w:name w:val="E8D190954446402A9DEAA011E5D8D3EF"/>
    <w:rsid w:val="00575800"/>
  </w:style>
  <w:style w:type="paragraph" w:customStyle="1" w:styleId="329731DC8E854D68BFEAF202A3C5D3A2">
    <w:name w:val="329731DC8E854D68BFEAF202A3C5D3A2"/>
    <w:rsid w:val="00575800"/>
  </w:style>
  <w:style w:type="paragraph" w:customStyle="1" w:styleId="F26E15CCB5E84CB7B2447D7A99FB56A6">
    <w:name w:val="F26E15CCB5E84CB7B2447D7A99FB56A6"/>
    <w:rsid w:val="00575800"/>
  </w:style>
  <w:style w:type="paragraph" w:customStyle="1" w:styleId="67E2CD24807849F9AA7049A8B8C5F29A">
    <w:name w:val="67E2CD24807849F9AA7049A8B8C5F29A"/>
    <w:rsid w:val="00575800"/>
  </w:style>
  <w:style w:type="paragraph" w:customStyle="1" w:styleId="9F227D065E12481BA6433A206EA49931">
    <w:name w:val="9F227D065E12481BA6433A206EA49931"/>
    <w:rsid w:val="00575800"/>
  </w:style>
  <w:style w:type="paragraph" w:customStyle="1" w:styleId="DE5A1703E7644C4987D86BEB90957FA4">
    <w:name w:val="DE5A1703E7644C4987D86BEB90957FA4"/>
    <w:rsid w:val="00575800"/>
  </w:style>
  <w:style w:type="paragraph" w:customStyle="1" w:styleId="1457EB4360104C2C805515D024DD4FDF">
    <w:name w:val="1457EB4360104C2C805515D024DD4FDF"/>
    <w:rsid w:val="00575800"/>
  </w:style>
  <w:style w:type="paragraph" w:customStyle="1" w:styleId="C23F7EAAEA9E4C3F87F3DA27D31FBFA8">
    <w:name w:val="C23F7EAAEA9E4C3F87F3DA27D31FBFA8"/>
    <w:rsid w:val="00575800"/>
  </w:style>
  <w:style w:type="paragraph" w:customStyle="1" w:styleId="26955285D1274440A60653416FFCA6BD">
    <w:name w:val="26955285D1274440A60653416FFCA6BD"/>
    <w:rsid w:val="00575800"/>
  </w:style>
  <w:style w:type="paragraph" w:customStyle="1" w:styleId="5E91A6290D974A5186C58ABCADB930AF">
    <w:name w:val="5E91A6290D974A5186C58ABCADB930AF"/>
    <w:rsid w:val="00575800"/>
  </w:style>
  <w:style w:type="paragraph" w:customStyle="1" w:styleId="D58293E5340B416A94DDAFC3FC60BDDF">
    <w:name w:val="D58293E5340B416A94DDAFC3FC60BDDF"/>
    <w:rsid w:val="00575800"/>
  </w:style>
  <w:style w:type="paragraph" w:customStyle="1" w:styleId="BBF49D84B4964135859374A6446ABD37">
    <w:name w:val="BBF49D84B4964135859374A6446ABD37"/>
    <w:rsid w:val="00575800"/>
  </w:style>
  <w:style w:type="paragraph" w:customStyle="1" w:styleId="191392EB82094DB6B37D2026281A8FEC">
    <w:name w:val="191392EB82094DB6B37D2026281A8FEC"/>
    <w:rsid w:val="00575800"/>
  </w:style>
  <w:style w:type="paragraph" w:customStyle="1" w:styleId="E756210EAF914E54AABC237B92374F1F">
    <w:name w:val="E756210EAF914E54AABC237B92374F1F"/>
    <w:rsid w:val="00575800"/>
  </w:style>
  <w:style w:type="paragraph" w:customStyle="1" w:styleId="087351C38E8549E18F922CC9F8FFC497">
    <w:name w:val="087351C38E8549E18F922CC9F8FFC497"/>
    <w:rsid w:val="00575800"/>
  </w:style>
  <w:style w:type="paragraph" w:customStyle="1" w:styleId="C8FAA7DA4BD3470AA037201A85FA45DF">
    <w:name w:val="C8FAA7DA4BD3470AA037201A85FA45DF"/>
    <w:rsid w:val="00575800"/>
  </w:style>
  <w:style w:type="paragraph" w:customStyle="1" w:styleId="BB48ADE01C0D4434AE5FE6227CE12C26">
    <w:name w:val="BB48ADE01C0D4434AE5FE6227CE12C26"/>
    <w:rsid w:val="004E222D"/>
  </w:style>
  <w:style w:type="paragraph" w:customStyle="1" w:styleId="E65E96BA9ADE43268BFBE124127CEF4C">
    <w:name w:val="E65E96BA9ADE43268BFBE124127CEF4C"/>
    <w:rsid w:val="004E222D"/>
  </w:style>
  <w:style w:type="paragraph" w:customStyle="1" w:styleId="0F39B3815AEA486B8D5265DFF101D0EE">
    <w:name w:val="0F39B3815AEA486B8D5265DFF101D0EE"/>
    <w:rsid w:val="004E222D"/>
  </w:style>
  <w:style w:type="paragraph" w:customStyle="1" w:styleId="DF2CA0049E824ADE9D09309848965F0E">
    <w:name w:val="DF2CA0049E824ADE9D09309848965F0E"/>
    <w:rsid w:val="004E222D"/>
  </w:style>
  <w:style w:type="paragraph" w:customStyle="1" w:styleId="26A23B3D83894B2D99B13E4880B65803">
    <w:name w:val="26A23B3D83894B2D99B13E4880B65803"/>
    <w:rsid w:val="004E222D"/>
  </w:style>
  <w:style w:type="paragraph" w:customStyle="1" w:styleId="150EF326CB8D49068DF3139880F01760">
    <w:name w:val="150EF326CB8D49068DF3139880F01760"/>
    <w:rsid w:val="004E222D"/>
  </w:style>
  <w:style w:type="paragraph" w:customStyle="1" w:styleId="5108483F4EB84688A4CE248190C4F82C">
    <w:name w:val="5108483F4EB84688A4CE248190C4F82C"/>
    <w:rsid w:val="004E222D"/>
  </w:style>
  <w:style w:type="paragraph" w:customStyle="1" w:styleId="154519B54AE344EA984192CC39B7ECF5">
    <w:name w:val="154519B54AE344EA984192CC39B7ECF5"/>
    <w:rsid w:val="004E222D"/>
  </w:style>
  <w:style w:type="paragraph" w:customStyle="1" w:styleId="BE5D8717F9974D07B85731FCDADD740D">
    <w:name w:val="BE5D8717F9974D07B85731FCDADD740D"/>
    <w:rsid w:val="004E222D"/>
  </w:style>
  <w:style w:type="paragraph" w:customStyle="1" w:styleId="807009B6C5A946E2A5A9D110158CA0C3">
    <w:name w:val="807009B6C5A946E2A5A9D110158CA0C3"/>
    <w:rsid w:val="004E222D"/>
  </w:style>
  <w:style w:type="paragraph" w:customStyle="1" w:styleId="14B9CDC0642D48B08C96F0F057E779C1">
    <w:name w:val="14B9CDC0642D48B08C96F0F057E779C1"/>
    <w:rsid w:val="004E222D"/>
  </w:style>
  <w:style w:type="paragraph" w:customStyle="1" w:styleId="93F0590FD1D5446AABCCF57F8ABB6E58">
    <w:name w:val="93F0590FD1D5446AABCCF57F8ABB6E58"/>
    <w:rsid w:val="004E222D"/>
  </w:style>
  <w:style w:type="paragraph" w:customStyle="1" w:styleId="568890B6E7F348C88501D193C6977A75">
    <w:name w:val="568890B6E7F348C88501D193C6977A75"/>
    <w:rsid w:val="004E222D"/>
  </w:style>
  <w:style w:type="paragraph" w:customStyle="1" w:styleId="F581516F7B3443EBB59160F4333D3EF8">
    <w:name w:val="F581516F7B3443EBB59160F4333D3EF8"/>
    <w:rsid w:val="004E222D"/>
  </w:style>
  <w:style w:type="paragraph" w:customStyle="1" w:styleId="95C36904A76246D99F767F3F686EE5C7">
    <w:name w:val="95C36904A76246D99F767F3F686EE5C7"/>
    <w:rsid w:val="004E222D"/>
  </w:style>
  <w:style w:type="paragraph" w:customStyle="1" w:styleId="D052F5FFFA9F4D98B5B1FB1A3A173CA8">
    <w:name w:val="D052F5FFFA9F4D98B5B1FB1A3A173CA8"/>
    <w:rsid w:val="004E222D"/>
  </w:style>
  <w:style w:type="paragraph" w:customStyle="1" w:styleId="EDBCAA755A914864ADAD15DCDDDAFDB5">
    <w:name w:val="EDBCAA755A914864ADAD15DCDDDAFDB5"/>
    <w:rsid w:val="004E222D"/>
  </w:style>
  <w:style w:type="paragraph" w:customStyle="1" w:styleId="C525E8C5BB7446D8A7D8563F604998E6">
    <w:name w:val="C525E8C5BB7446D8A7D8563F604998E6"/>
    <w:rsid w:val="004E222D"/>
  </w:style>
  <w:style w:type="paragraph" w:customStyle="1" w:styleId="6FCCD43B793D41B99252BA8A4B9D2ED7">
    <w:name w:val="6FCCD43B793D41B99252BA8A4B9D2ED7"/>
    <w:rsid w:val="004E222D"/>
  </w:style>
  <w:style w:type="paragraph" w:customStyle="1" w:styleId="1CCF7142C3F84A8FBBB8D0C8FBB75B8B">
    <w:name w:val="1CCF7142C3F84A8FBBB8D0C8FBB75B8B"/>
    <w:rsid w:val="004E222D"/>
  </w:style>
  <w:style w:type="paragraph" w:customStyle="1" w:styleId="CF4F140BE5B649B898EA8152B8DBF6F5">
    <w:name w:val="CF4F140BE5B649B898EA8152B8DBF6F5"/>
    <w:rsid w:val="004E222D"/>
  </w:style>
  <w:style w:type="paragraph" w:customStyle="1" w:styleId="1D0BAEEF5B3A485E84697463D887C0A1">
    <w:name w:val="1D0BAEEF5B3A485E84697463D887C0A1"/>
    <w:rsid w:val="004E222D"/>
  </w:style>
  <w:style w:type="paragraph" w:customStyle="1" w:styleId="93C31744E4724F3488FC75CFBACD2F3B">
    <w:name w:val="93C31744E4724F3488FC75CFBACD2F3B"/>
    <w:rsid w:val="004E222D"/>
  </w:style>
  <w:style w:type="paragraph" w:customStyle="1" w:styleId="E8500BD37BD2431DA7BF6C2079F7BD5E">
    <w:name w:val="E8500BD37BD2431DA7BF6C2079F7BD5E"/>
    <w:rsid w:val="004E222D"/>
  </w:style>
  <w:style w:type="paragraph" w:customStyle="1" w:styleId="26E8FF70213F4368BE63312112FDB4C7">
    <w:name w:val="26E8FF70213F4368BE63312112FDB4C7"/>
    <w:rsid w:val="004E222D"/>
  </w:style>
  <w:style w:type="paragraph" w:customStyle="1" w:styleId="F831FAE8F9BD4DEC8E36E717A4050CF2">
    <w:name w:val="F831FAE8F9BD4DEC8E36E717A4050CF2"/>
    <w:rsid w:val="004E222D"/>
  </w:style>
  <w:style w:type="paragraph" w:customStyle="1" w:styleId="A454898BE17546CB8A41254570D92850">
    <w:name w:val="A454898BE17546CB8A41254570D92850"/>
    <w:rsid w:val="004E222D"/>
  </w:style>
  <w:style w:type="paragraph" w:customStyle="1" w:styleId="4D62605FA7974B0698A2DB9F61A3A424">
    <w:name w:val="4D62605FA7974B0698A2DB9F61A3A424"/>
    <w:rsid w:val="004E222D"/>
  </w:style>
  <w:style w:type="paragraph" w:customStyle="1" w:styleId="16ECCD7C297541B88267D010929699DF">
    <w:name w:val="16ECCD7C297541B88267D010929699DF"/>
    <w:rsid w:val="004E222D"/>
  </w:style>
  <w:style w:type="paragraph" w:customStyle="1" w:styleId="C41FCB2BE1594F6D93A5B2BC00E3BF84">
    <w:name w:val="C41FCB2BE1594F6D93A5B2BC00E3BF84"/>
    <w:rsid w:val="004E222D"/>
  </w:style>
  <w:style w:type="paragraph" w:customStyle="1" w:styleId="DDC67EACE42742D9AE76566A4C51E0AD">
    <w:name w:val="DDC67EACE42742D9AE76566A4C51E0AD"/>
    <w:rsid w:val="004E222D"/>
  </w:style>
  <w:style w:type="paragraph" w:customStyle="1" w:styleId="38DC840139CA4209B180FE7E5E3A6DF2">
    <w:name w:val="38DC840139CA4209B180FE7E5E3A6DF2"/>
    <w:rsid w:val="004E222D"/>
  </w:style>
  <w:style w:type="paragraph" w:customStyle="1" w:styleId="10321EF8D6E4424789C460D5BF9D8B1A">
    <w:name w:val="10321EF8D6E4424789C460D5BF9D8B1A"/>
    <w:rsid w:val="004E222D"/>
  </w:style>
  <w:style w:type="paragraph" w:customStyle="1" w:styleId="63F1327D97C74F6BB9D1925CB75FAB19">
    <w:name w:val="63F1327D97C74F6BB9D1925CB75FAB19"/>
    <w:rsid w:val="004E222D"/>
  </w:style>
  <w:style w:type="paragraph" w:customStyle="1" w:styleId="90B2EFB4C0CE4758A1F5795B8B172F67">
    <w:name w:val="90B2EFB4C0CE4758A1F5795B8B172F67"/>
    <w:rsid w:val="004E222D"/>
  </w:style>
  <w:style w:type="paragraph" w:customStyle="1" w:styleId="B5956F91228E4CA3A02AAE10596F5CC4">
    <w:name w:val="B5956F91228E4CA3A02AAE10596F5CC4"/>
    <w:rsid w:val="004E222D"/>
  </w:style>
  <w:style w:type="paragraph" w:customStyle="1" w:styleId="9CBFA29F63D64FC2BD03EB5B0C87B8CD">
    <w:name w:val="9CBFA29F63D64FC2BD03EB5B0C87B8CD"/>
    <w:rsid w:val="004E222D"/>
  </w:style>
  <w:style w:type="paragraph" w:customStyle="1" w:styleId="B96870E4F8B84E3ABDE766054D4B2AFA">
    <w:name w:val="B96870E4F8B84E3ABDE766054D4B2AFA"/>
    <w:rsid w:val="004E222D"/>
  </w:style>
  <w:style w:type="paragraph" w:customStyle="1" w:styleId="E002FAC40CC54E3B8E8013438279D7D0">
    <w:name w:val="E002FAC40CC54E3B8E8013438279D7D0"/>
    <w:rsid w:val="004E222D"/>
  </w:style>
  <w:style w:type="paragraph" w:customStyle="1" w:styleId="CEB39C30CB7D4A95A2125867AE632C57">
    <w:name w:val="CEB39C30CB7D4A95A2125867AE632C57"/>
    <w:rsid w:val="004E222D"/>
  </w:style>
  <w:style w:type="paragraph" w:customStyle="1" w:styleId="1839C1CE5BD14E20AD86FD883693FA91">
    <w:name w:val="1839C1CE5BD14E20AD86FD883693FA91"/>
    <w:rsid w:val="004E222D"/>
  </w:style>
  <w:style w:type="paragraph" w:customStyle="1" w:styleId="8334373A1C174EFDB95E054C399EAED3">
    <w:name w:val="8334373A1C174EFDB95E054C399EAED3"/>
    <w:rsid w:val="004E222D"/>
  </w:style>
  <w:style w:type="paragraph" w:customStyle="1" w:styleId="C45AB2C8DEDD45DDAD8EECDF26A4EFA7">
    <w:name w:val="C45AB2C8DEDD45DDAD8EECDF26A4EFA7"/>
    <w:rsid w:val="004E222D"/>
  </w:style>
  <w:style w:type="paragraph" w:customStyle="1" w:styleId="57E238E45F774126AAA6643F5A076DDB">
    <w:name w:val="57E238E45F774126AAA6643F5A076DDB"/>
    <w:rsid w:val="004E222D"/>
  </w:style>
  <w:style w:type="paragraph" w:customStyle="1" w:styleId="44C57253E390445BB7D16BA981CF6764">
    <w:name w:val="44C57253E390445BB7D16BA981CF6764"/>
    <w:rsid w:val="004E222D"/>
  </w:style>
  <w:style w:type="paragraph" w:customStyle="1" w:styleId="84DFE2EEA86F4A7C9EA30F0A832F2B8B">
    <w:name w:val="84DFE2EEA86F4A7C9EA30F0A832F2B8B"/>
    <w:rsid w:val="00C70EB5"/>
  </w:style>
  <w:style w:type="paragraph" w:customStyle="1" w:styleId="4AA153293FDC431B977ED50D7C62F1A3">
    <w:name w:val="4AA153293FDC431B977ED50D7C62F1A3"/>
    <w:rsid w:val="00C70EB5"/>
  </w:style>
  <w:style w:type="paragraph" w:customStyle="1" w:styleId="3A9A4AED049B4A09A7E9AB680E4B3111">
    <w:name w:val="3A9A4AED049B4A09A7E9AB680E4B3111"/>
    <w:rsid w:val="00C70EB5"/>
  </w:style>
  <w:style w:type="paragraph" w:customStyle="1" w:styleId="22D9356F74F54032B76B887281339ED6">
    <w:name w:val="22D9356F74F54032B76B887281339ED6"/>
    <w:rsid w:val="00C70EB5"/>
  </w:style>
  <w:style w:type="paragraph" w:customStyle="1" w:styleId="8EB382E7BAB34AF2B48339771540F51A">
    <w:name w:val="8EB382E7BAB34AF2B48339771540F51A"/>
    <w:rsid w:val="00C70EB5"/>
  </w:style>
  <w:style w:type="paragraph" w:customStyle="1" w:styleId="1B9B37E2540D41A08078AF40C4D244FA">
    <w:name w:val="1B9B37E2540D41A08078AF40C4D244FA"/>
    <w:rsid w:val="00C70EB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EB5"/>
    <w:rPr>
      <w:color w:val="808080"/>
    </w:rPr>
  </w:style>
  <w:style w:type="paragraph" w:customStyle="1" w:styleId="B49131A3D1AF431E8AEB34BABFB5CECA">
    <w:name w:val="B49131A3D1AF431E8AEB34BABFB5CECA"/>
    <w:rsid w:val="00575800"/>
  </w:style>
  <w:style w:type="paragraph" w:customStyle="1" w:styleId="1E93A109F91146A6B2EFC9112B9573D1">
    <w:name w:val="1E93A109F91146A6B2EFC9112B9573D1"/>
    <w:rsid w:val="00575800"/>
  </w:style>
  <w:style w:type="paragraph" w:customStyle="1" w:styleId="1644ABA33C4C46C692B6A8DD3A6EECAB">
    <w:name w:val="1644ABA33C4C46C692B6A8DD3A6EECAB"/>
    <w:rsid w:val="00575800"/>
  </w:style>
  <w:style w:type="paragraph" w:customStyle="1" w:styleId="236CB28AD8764BA1AC1E5ECF70B66192">
    <w:name w:val="236CB28AD8764BA1AC1E5ECF70B66192"/>
    <w:rsid w:val="00575800"/>
  </w:style>
  <w:style w:type="paragraph" w:customStyle="1" w:styleId="4B30C523EC1F432AAD797D482F4D64A3">
    <w:name w:val="4B30C523EC1F432AAD797D482F4D64A3"/>
    <w:rsid w:val="00575800"/>
  </w:style>
  <w:style w:type="paragraph" w:customStyle="1" w:styleId="FD49F2AFFAF14DCDA6D66BFBB6DD4E16">
    <w:name w:val="FD49F2AFFAF14DCDA6D66BFBB6DD4E16"/>
    <w:rsid w:val="00575800"/>
  </w:style>
  <w:style w:type="paragraph" w:customStyle="1" w:styleId="0B14A45D42264675BBA146201AC6A185">
    <w:name w:val="0B14A45D42264675BBA146201AC6A185"/>
    <w:rsid w:val="00575800"/>
  </w:style>
  <w:style w:type="paragraph" w:customStyle="1" w:styleId="ABEAD69792E84B3DA8ABE538D0C5D444">
    <w:name w:val="ABEAD69792E84B3DA8ABE538D0C5D444"/>
    <w:rsid w:val="00575800"/>
  </w:style>
  <w:style w:type="paragraph" w:customStyle="1" w:styleId="FA08FBF4E4414C08ACE5F4CBD0892093">
    <w:name w:val="FA08FBF4E4414C08ACE5F4CBD0892093"/>
    <w:rsid w:val="00575800"/>
  </w:style>
  <w:style w:type="paragraph" w:customStyle="1" w:styleId="2C443C16AD7D4AE1A4B86CF697DF019E">
    <w:name w:val="2C443C16AD7D4AE1A4B86CF697DF019E"/>
    <w:rsid w:val="00575800"/>
  </w:style>
  <w:style w:type="paragraph" w:customStyle="1" w:styleId="A870E0AF6FC447768EACC986725FC71B">
    <w:name w:val="A870E0AF6FC447768EACC986725FC71B"/>
    <w:rsid w:val="00575800"/>
  </w:style>
  <w:style w:type="paragraph" w:customStyle="1" w:styleId="255D677C30324B868732522739DEA529">
    <w:name w:val="255D677C30324B868732522739DEA529"/>
    <w:rsid w:val="00575800"/>
  </w:style>
  <w:style w:type="paragraph" w:customStyle="1" w:styleId="F8D621ED20594BEA9B765E731FAC862F">
    <w:name w:val="F8D621ED20594BEA9B765E731FAC862F"/>
    <w:rsid w:val="00575800"/>
  </w:style>
  <w:style w:type="paragraph" w:customStyle="1" w:styleId="C3FEB46E19254B77A7E16E91889C9202">
    <w:name w:val="C3FEB46E19254B77A7E16E91889C9202"/>
    <w:rsid w:val="00575800"/>
  </w:style>
  <w:style w:type="paragraph" w:customStyle="1" w:styleId="10FE6A31899C455CBD8280F56C02AAF9">
    <w:name w:val="10FE6A31899C455CBD8280F56C02AAF9"/>
    <w:rsid w:val="00575800"/>
  </w:style>
  <w:style w:type="paragraph" w:customStyle="1" w:styleId="DB8F840F71B84E1AAA1F6A47A11A7346">
    <w:name w:val="DB8F840F71B84E1AAA1F6A47A11A7346"/>
    <w:rsid w:val="00575800"/>
  </w:style>
  <w:style w:type="paragraph" w:customStyle="1" w:styleId="A317939B2DB145D8B794AC994ED40E4E">
    <w:name w:val="A317939B2DB145D8B794AC994ED40E4E"/>
    <w:rsid w:val="00575800"/>
  </w:style>
  <w:style w:type="paragraph" w:customStyle="1" w:styleId="3EE3ABA0A5D44EEEA8C70859F6D12918">
    <w:name w:val="3EE3ABA0A5D44EEEA8C70859F6D12918"/>
    <w:rsid w:val="00575800"/>
  </w:style>
  <w:style w:type="paragraph" w:customStyle="1" w:styleId="E8D190954446402A9DEAA011E5D8D3EF">
    <w:name w:val="E8D190954446402A9DEAA011E5D8D3EF"/>
    <w:rsid w:val="00575800"/>
  </w:style>
  <w:style w:type="paragraph" w:customStyle="1" w:styleId="329731DC8E854D68BFEAF202A3C5D3A2">
    <w:name w:val="329731DC8E854D68BFEAF202A3C5D3A2"/>
    <w:rsid w:val="00575800"/>
  </w:style>
  <w:style w:type="paragraph" w:customStyle="1" w:styleId="F26E15CCB5E84CB7B2447D7A99FB56A6">
    <w:name w:val="F26E15CCB5E84CB7B2447D7A99FB56A6"/>
    <w:rsid w:val="00575800"/>
  </w:style>
  <w:style w:type="paragraph" w:customStyle="1" w:styleId="67E2CD24807849F9AA7049A8B8C5F29A">
    <w:name w:val="67E2CD24807849F9AA7049A8B8C5F29A"/>
    <w:rsid w:val="00575800"/>
  </w:style>
  <w:style w:type="paragraph" w:customStyle="1" w:styleId="9F227D065E12481BA6433A206EA49931">
    <w:name w:val="9F227D065E12481BA6433A206EA49931"/>
    <w:rsid w:val="00575800"/>
  </w:style>
  <w:style w:type="paragraph" w:customStyle="1" w:styleId="DE5A1703E7644C4987D86BEB90957FA4">
    <w:name w:val="DE5A1703E7644C4987D86BEB90957FA4"/>
    <w:rsid w:val="00575800"/>
  </w:style>
  <w:style w:type="paragraph" w:customStyle="1" w:styleId="1457EB4360104C2C805515D024DD4FDF">
    <w:name w:val="1457EB4360104C2C805515D024DD4FDF"/>
    <w:rsid w:val="00575800"/>
  </w:style>
  <w:style w:type="paragraph" w:customStyle="1" w:styleId="C23F7EAAEA9E4C3F87F3DA27D31FBFA8">
    <w:name w:val="C23F7EAAEA9E4C3F87F3DA27D31FBFA8"/>
    <w:rsid w:val="00575800"/>
  </w:style>
  <w:style w:type="paragraph" w:customStyle="1" w:styleId="26955285D1274440A60653416FFCA6BD">
    <w:name w:val="26955285D1274440A60653416FFCA6BD"/>
    <w:rsid w:val="00575800"/>
  </w:style>
  <w:style w:type="paragraph" w:customStyle="1" w:styleId="5E91A6290D974A5186C58ABCADB930AF">
    <w:name w:val="5E91A6290D974A5186C58ABCADB930AF"/>
    <w:rsid w:val="00575800"/>
  </w:style>
  <w:style w:type="paragraph" w:customStyle="1" w:styleId="D58293E5340B416A94DDAFC3FC60BDDF">
    <w:name w:val="D58293E5340B416A94DDAFC3FC60BDDF"/>
    <w:rsid w:val="00575800"/>
  </w:style>
  <w:style w:type="paragraph" w:customStyle="1" w:styleId="BBF49D84B4964135859374A6446ABD37">
    <w:name w:val="BBF49D84B4964135859374A6446ABD37"/>
    <w:rsid w:val="00575800"/>
  </w:style>
  <w:style w:type="paragraph" w:customStyle="1" w:styleId="191392EB82094DB6B37D2026281A8FEC">
    <w:name w:val="191392EB82094DB6B37D2026281A8FEC"/>
    <w:rsid w:val="00575800"/>
  </w:style>
  <w:style w:type="paragraph" w:customStyle="1" w:styleId="E756210EAF914E54AABC237B92374F1F">
    <w:name w:val="E756210EAF914E54AABC237B92374F1F"/>
    <w:rsid w:val="00575800"/>
  </w:style>
  <w:style w:type="paragraph" w:customStyle="1" w:styleId="087351C38E8549E18F922CC9F8FFC497">
    <w:name w:val="087351C38E8549E18F922CC9F8FFC497"/>
    <w:rsid w:val="00575800"/>
  </w:style>
  <w:style w:type="paragraph" w:customStyle="1" w:styleId="C8FAA7DA4BD3470AA037201A85FA45DF">
    <w:name w:val="C8FAA7DA4BD3470AA037201A85FA45DF"/>
    <w:rsid w:val="00575800"/>
  </w:style>
  <w:style w:type="paragraph" w:customStyle="1" w:styleId="BB48ADE01C0D4434AE5FE6227CE12C26">
    <w:name w:val="BB48ADE01C0D4434AE5FE6227CE12C26"/>
    <w:rsid w:val="004E222D"/>
  </w:style>
  <w:style w:type="paragraph" w:customStyle="1" w:styleId="E65E96BA9ADE43268BFBE124127CEF4C">
    <w:name w:val="E65E96BA9ADE43268BFBE124127CEF4C"/>
    <w:rsid w:val="004E222D"/>
  </w:style>
  <w:style w:type="paragraph" w:customStyle="1" w:styleId="0F39B3815AEA486B8D5265DFF101D0EE">
    <w:name w:val="0F39B3815AEA486B8D5265DFF101D0EE"/>
    <w:rsid w:val="004E222D"/>
  </w:style>
  <w:style w:type="paragraph" w:customStyle="1" w:styleId="DF2CA0049E824ADE9D09309848965F0E">
    <w:name w:val="DF2CA0049E824ADE9D09309848965F0E"/>
    <w:rsid w:val="004E222D"/>
  </w:style>
  <w:style w:type="paragraph" w:customStyle="1" w:styleId="26A23B3D83894B2D99B13E4880B65803">
    <w:name w:val="26A23B3D83894B2D99B13E4880B65803"/>
    <w:rsid w:val="004E222D"/>
  </w:style>
  <w:style w:type="paragraph" w:customStyle="1" w:styleId="150EF326CB8D49068DF3139880F01760">
    <w:name w:val="150EF326CB8D49068DF3139880F01760"/>
    <w:rsid w:val="004E222D"/>
  </w:style>
  <w:style w:type="paragraph" w:customStyle="1" w:styleId="5108483F4EB84688A4CE248190C4F82C">
    <w:name w:val="5108483F4EB84688A4CE248190C4F82C"/>
    <w:rsid w:val="004E222D"/>
  </w:style>
  <w:style w:type="paragraph" w:customStyle="1" w:styleId="154519B54AE344EA984192CC39B7ECF5">
    <w:name w:val="154519B54AE344EA984192CC39B7ECF5"/>
    <w:rsid w:val="004E222D"/>
  </w:style>
  <w:style w:type="paragraph" w:customStyle="1" w:styleId="BE5D8717F9974D07B85731FCDADD740D">
    <w:name w:val="BE5D8717F9974D07B85731FCDADD740D"/>
    <w:rsid w:val="004E222D"/>
  </w:style>
  <w:style w:type="paragraph" w:customStyle="1" w:styleId="807009B6C5A946E2A5A9D110158CA0C3">
    <w:name w:val="807009B6C5A946E2A5A9D110158CA0C3"/>
    <w:rsid w:val="004E222D"/>
  </w:style>
  <w:style w:type="paragraph" w:customStyle="1" w:styleId="14B9CDC0642D48B08C96F0F057E779C1">
    <w:name w:val="14B9CDC0642D48B08C96F0F057E779C1"/>
    <w:rsid w:val="004E222D"/>
  </w:style>
  <w:style w:type="paragraph" w:customStyle="1" w:styleId="93F0590FD1D5446AABCCF57F8ABB6E58">
    <w:name w:val="93F0590FD1D5446AABCCF57F8ABB6E58"/>
    <w:rsid w:val="004E222D"/>
  </w:style>
  <w:style w:type="paragraph" w:customStyle="1" w:styleId="568890B6E7F348C88501D193C6977A75">
    <w:name w:val="568890B6E7F348C88501D193C6977A75"/>
    <w:rsid w:val="004E222D"/>
  </w:style>
  <w:style w:type="paragraph" w:customStyle="1" w:styleId="F581516F7B3443EBB59160F4333D3EF8">
    <w:name w:val="F581516F7B3443EBB59160F4333D3EF8"/>
    <w:rsid w:val="004E222D"/>
  </w:style>
  <w:style w:type="paragraph" w:customStyle="1" w:styleId="95C36904A76246D99F767F3F686EE5C7">
    <w:name w:val="95C36904A76246D99F767F3F686EE5C7"/>
    <w:rsid w:val="004E222D"/>
  </w:style>
  <w:style w:type="paragraph" w:customStyle="1" w:styleId="D052F5FFFA9F4D98B5B1FB1A3A173CA8">
    <w:name w:val="D052F5FFFA9F4D98B5B1FB1A3A173CA8"/>
    <w:rsid w:val="004E222D"/>
  </w:style>
  <w:style w:type="paragraph" w:customStyle="1" w:styleId="EDBCAA755A914864ADAD15DCDDDAFDB5">
    <w:name w:val="EDBCAA755A914864ADAD15DCDDDAFDB5"/>
    <w:rsid w:val="004E222D"/>
  </w:style>
  <w:style w:type="paragraph" w:customStyle="1" w:styleId="C525E8C5BB7446D8A7D8563F604998E6">
    <w:name w:val="C525E8C5BB7446D8A7D8563F604998E6"/>
    <w:rsid w:val="004E222D"/>
  </w:style>
  <w:style w:type="paragraph" w:customStyle="1" w:styleId="6FCCD43B793D41B99252BA8A4B9D2ED7">
    <w:name w:val="6FCCD43B793D41B99252BA8A4B9D2ED7"/>
    <w:rsid w:val="004E222D"/>
  </w:style>
  <w:style w:type="paragraph" w:customStyle="1" w:styleId="1CCF7142C3F84A8FBBB8D0C8FBB75B8B">
    <w:name w:val="1CCF7142C3F84A8FBBB8D0C8FBB75B8B"/>
    <w:rsid w:val="004E222D"/>
  </w:style>
  <w:style w:type="paragraph" w:customStyle="1" w:styleId="CF4F140BE5B649B898EA8152B8DBF6F5">
    <w:name w:val="CF4F140BE5B649B898EA8152B8DBF6F5"/>
    <w:rsid w:val="004E222D"/>
  </w:style>
  <w:style w:type="paragraph" w:customStyle="1" w:styleId="1D0BAEEF5B3A485E84697463D887C0A1">
    <w:name w:val="1D0BAEEF5B3A485E84697463D887C0A1"/>
    <w:rsid w:val="004E222D"/>
  </w:style>
  <w:style w:type="paragraph" w:customStyle="1" w:styleId="93C31744E4724F3488FC75CFBACD2F3B">
    <w:name w:val="93C31744E4724F3488FC75CFBACD2F3B"/>
    <w:rsid w:val="004E222D"/>
  </w:style>
  <w:style w:type="paragraph" w:customStyle="1" w:styleId="E8500BD37BD2431DA7BF6C2079F7BD5E">
    <w:name w:val="E8500BD37BD2431DA7BF6C2079F7BD5E"/>
    <w:rsid w:val="004E222D"/>
  </w:style>
  <w:style w:type="paragraph" w:customStyle="1" w:styleId="26E8FF70213F4368BE63312112FDB4C7">
    <w:name w:val="26E8FF70213F4368BE63312112FDB4C7"/>
    <w:rsid w:val="004E222D"/>
  </w:style>
  <w:style w:type="paragraph" w:customStyle="1" w:styleId="F831FAE8F9BD4DEC8E36E717A4050CF2">
    <w:name w:val="F831FAE8F9BD4DEC8E36E717A4050CF2"/>
    <w:rsid w:val="004E222D"/>
  </w:style>
  <w:style w:type="paragraph" w:customStyle="1" w:styleId="A454898BE17546CB8A41254570D92850">
    <w:name w:val="A454898BE17546CB8A41254570D92850"/>
    <w:rsid w:val="004E222D"/>
  </w:style>
  <w:style w:type="paragraph" w:customStyle="1" w:styleId="4D62605FA7974B0698A2DB9F61A3A424">
    <w:name w:val="4D62605FA7974B0698A2DB9F61A3A424"/>
    <w:rsid w:val="004E222D"/>
  </w:style>
  <w:style w:type="paragraph" w:customStyle="1" w:styleId="16ECCD7C297541B88267D010929699DF">
    <w:name w:val="16ECCD7C297541B88267D010929699DF"/>
    <w:rsid w:val="004E222D"/>
  </w:style>
  <w:style w:type="paragraph" w:customStyle="1" w:styleId="C41FCB2BE1594F6D93A5B2BC00E3BF84">
    <w:name w:val="C41FCB2BE1594F6D93A5B2BC00E3BF84"/>
    <w:rsid w:val="004E222D"/>
  </w:style>
  <w:style w:type="paragraph" w:customStyle="1" w:styleId="DDC67EACE42742D9AE76566A4C51E0AD">
    <w:name w:val="DDC67EACE42742D9AE76566A4C51E0AD"/>
    <w:rsid w:val="004E222D"/>
  </w:style>
  <w:style w:type="paragraph" w:customStyle="1" w:styleId="38DC840139CA4209B180FE7E5E3A6DF2">
    <w:name w:val="38DC840139CA4209B180FE7E5E3A6DF2"/>
    <w:rsid w:val="004E222D"/>
  </w:style>
  <w:style w:type="paragraph" w:customStyle="1" w:styleId="10321EF8D6E4424789C460D5BF9D8B1A">
    <w:name w:val="10321EF8D6E4424789C460D5BF9D8B1A"/>
    <w:rsid w:val="004E222D"/>
  </w:style>
  <w:style w:type="paragraph" w:customStyle="1" w:styleId="63F1327D97C74F6BB9D1925CB75FAB19">
    <w:name w:val="63F1327D97C74F6BB9D1925CB75FAB19"/>
    <w:rsid w:val="004E222D"/>
  </w:style>
  <w:style w:type="paragraph" w:customStyle="1" w:styleId="90B2EFB4C0CE4758A1F5795B8B172F67">
    <w:name w:val="90B2EFB4C0CE4758A1F5795B8B172F67"/>
    <w:rsid w:val="004E222D"/>
  </w:style>
  <w:style w:type="paragraph" w:customStyle="1" w:styleId="B5956F91228E4CA3A02AAE10596F5CC4">
    <w:name w:val="B5956F91228E4CA3A02AAE10596F5CC4"/>
    <w:rsid w:val="004E222D"/>
  </w:style>
  <w:style w:type="paragraph" w:customStyle="1" w:styleId="9CBFA29F63D64FC2BD03EB5B0C87B8CD">
    <w:name w:val="9CBFA29F63D64FC2BD03EB5B0C87B8CD"/>
    <w:rsid w:val="004E222D"/>
  </w:style>
  <w:style w:type="paragraph" w:customStyle="1" w:styleId="B96870E4F8B84E3ABDE766054D4B2AFA">
    <w:name w:val="B96870E4F8B84E3ABDE766054D4B2AFA"/>
    <w:rsid w:val="004E222D"/>
  </w:style>
  <w:style w:type="paragraph" w:customStyle="1" w:styleId="E002FAC40CC54E3B8E8013438279D7D0">
    <w:name w:val="E002FAC40CC54E3B8E8013438279D7D0"/>
    <w:rsid w:val="004E222D"/>
  </w:style>
  <w:style w:type="paragraph" w:customStyle="1" w:styleId="CEB39C30CB7D4A95A2125867AE632C57">
    <w:name w:val="CEB39C30CB7D4A95A2125867AE632C57"/>
    <w:rsid w:val="004E222D"/>
  </w:style>
  <w:style w:type="paragraph" w:customStyle="1" w:styleId="1839C1CE5BD14E20AD86FD883693FA91">
    <w:name w:val="1839C1CE5BD14E20AD86FD883693FA91"/>
    <w:rsid w:val="004E222D"/>
  </w:style>
  <w:style w:type="paragraph" w:customStyle="1" w:styleId="8334373A1C174EFDB95E054C399EAED3">
    <w:name w:val="8334373A1C174EFDB95E054C399EAED3"/>
    <w:rsid w:val="004E222D"/>
  </w:style>
  <w:style w:type="paragraph" w:customStyle="1" w:styleId="C45AB2C8DEDD45DDAD8EECDF26A4EFA7">
    <w:name w:val="C45AB2C8DEDD45DDAD8EECDF26A4EFA7"/>
    <w:rsid w:val="004E222D"/>
  </w:style>
  <w:style w:type="paragraph" w:customStyle="1" w:styleId="57E238E45F774126AAA6643F5A076DDB">
    <w:name w:val="57E238E45F774126AAA6643F5A076DDB"/>
    <w:rsid w:val="004E222D"/>
  </w:style>
  <w:style w:type="paragraph" w:customStyle="1" w:styleId="44C57253E390445BB7D16BA981CF6764">
    <w:name w:val="44C57253E390445BB7D16BA981CF6764"/>
    <w:rsid w:val="004E222D"/>
  </w:style>
  <w:style w:type="paragraph" w:customStyle="1" w:styleId="84DFE2EEA86F4A7C9EA30F0A832F2B8B">
    <w:name w:val="84DFE2EEA86F4A7C9EA30F0A832F2B8B"/>
    <w:rsid w:val="00C70EB5"/>
  </w:style>
  <w:style w:type="paragraph" w:customStyle="1" w:styleId="4AA153293FDC431B977ED50D7C62F1A3">
    <w:name w:val="4AA153293FDC431B977ED50D7C62F1A3"/>
    <w:rsid w:val="00C70EB5"/>
  </w:style>
  <w:style w:type="paragraph" w:customStyle="1" w:styleId="3A9A4AED049B4A09A7E9AB680E4B3111">
    <w:name w:val="3A9A4AED049B4A09A7E9AB680E4B3111"/>
    <w:rsid w:val="00C70EB5"/>
  </w:style>
  <w:style w:type="paragraph" w:customStyle="1" w:styleId="22D9356F74F54032B76B887281339ED6">
    <w:name w:val="22D9356F74F54032B76B887281339ED6"/>
    <w:rsid w:val="00C70EB5"/>
  </w:style>
  <w:style w:type="paragraph" w:customStyle="1" w:styleId="8EB382E7BAB34AF2B48339771540F51A">
    <w:name w:val="8EB382E7BAB34AF2B48339771540F51A"/>
    <w:rsid w:val="00C70EB5"/>
  </w:style>
  <w:style w:type="paragraph" w:customStyle="1" w:styleId="1B9B37E2540D41A08078AF40C4D244FA">
    <w:name w:val="1B9B37E2540D41A08078AF40C4D244FA"/>
    <w:rsid w:val="00C70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6959E-497B-47F1-AC00-F8D7A54E9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Hanley</dc:creator>
  <cp:lastModifiedBy>Silvia Hanley</cp:lastModifiedBy>
  <cp:revision>11</cp:revision>
  <dcterms:created xsi:type="dcterms:W3CDTF">2020-07-20T16:35:00Z</dcterms:created>
  <dcterms:modified xsi:type="dcterms:W3CDTF">2020-07-22T16:30:00Z</dcterms:modified>
</cp:coreProperties>
</file>