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7D4" w:rsidRPr="00BA0181" w:rsidRDefault="000957D4" w:rsidP="00BA0181">
      <w:pPr>
        <w:pStyle w:val="Heading1"/>
      </w:pPr>
      <w:bookmarkStart w:id="0" w:name="_GoBack"/>
      <w:bookmarkEnd w:id="0"/>
      <w:r w:rsidRPr="00BA0181">
        <w:t>TEMPLATE LETTER 3</w:t>
      </w:r>
    </w:p>
    <w:p w:rsidR="000957D4" w:rsidRPr="00BA0181" w:rsidRDefault="000957D4" w:rsidP="00BA0181"/>
    <w:p w:rsidR="00C44D7D" w:rsidRPr="005722E4" w:rsidRDefault="00C44D7D" w:rsidP="00BA0181">
      <w:pPr>
        <w:jc w:val="center"/>
        <w:rPr>
          <w:b/>
          <w:sz w:val="28"/>
          <w:szCs w:val="28"/>
          <w:u w:val="single"/>
        </w:rPr>
      </w:pPr>
      <w:r w:rsidRPr="005722E4">
        <w:rPr>
          <w:b/>
          <w:sz w:val="28"/>
          <w:szCs w:val="28"/>
          <w:u w:val="single"/>
        </w:rPr>
        <w:t>I</w:t>
      </w:r>
      <w:r w:rsidR="00813FF6" w:rsidRPr="005722E4">
        <w:rPr>
          <w:b/>
          <w:sz w:val="28"/>
          <w:szCs w:val="28"/>
          <w:u w:val="single"/>
        </w:rPr>
        <w:t>NVESTIGATORY INTERVIEW NOTIFICATION</w:t>
      </w:r>
    </w:p>
    <w:p w:rsidR="00C73AAB" w:rsidRPr="00C73AAB" w:rsidRDefault="00C73AAB" w:rsidP="00C44D7D">
      <w:pPr>
        <w:jc w:val="center"/>
        <w:rPr>
          <w:b/>
          <w:u w:val="single"/>
        </w:rPr>
      </w:pPr>
    </w:p>
    <w:p w:rsidR="00C44D7D" w:rsidRPr="00C73AAB" w:rsidRDefault="00C44D7D" w:rsidP="00C44D7D">
      <w:pPr>
        <w:jc w:val="both"/>
        <w:rPr>
          <w:b/>
          <w:u w:val="single"/>
        </w:rPr>
      </w:pPr>
      <w:r w:rsidRPr="00C73AAB">
        <w:rPr>
          <w:b/>
          <w:u w:val="single"/>
        </w:rPr>
        <w:t>PRIVATE &amp; CONFIDENTIAL</w:t>
      </w:r>
    </w:p>
    <w:p w:rsidR="00C44D7D" w:rsidRDefault="00C44D7D" w:rsidP="00C44D7D">
      <w:pPr>
        <w:jc w:val="both"/>
      </w:pPr>
    </w:p>
    <w:p w:rsidR="00C44D7D" w:rsidRDefault="00C44D7D" w:rsidP="00C44D7D">
      <w:pPr>
        <w:jc w:val="both"/>
      </w:pPr>
      <w:r>
        <w:t>&lt;Addressee&gt;</w:t>
      </w:r>
    </w:p>
    <w:p w:rsidR="00C44D7D" w:rsidRDefault="00C44D7D" w:rsidP="00C44D7D">
      <w:pPr>
        <w:jc w:val="both"/>
      </w:pPr>
      <w:r>
        <w:t>&lt;Address&gt;</w:t>
      </w:r>
    </w:p>
    <w:p w:rsidR="00C44D7D" w:rsidRDefault="00C44D7D" w:rsidP="00C44D7D">
      <w:pPr>
        <w:jc w:val="both"/>
      </w:pPr>
    </w:p>
    <w:p w:rsidR="00C44D7D" w:rsidRDefault="00C44D7D" w:rsidP="00C44D7D">
      <w:pPr>
        <w:jc w:val="both"/>
      </w:pPr>
      <w:r>
        <w:t>&lt;Date&gt;</w:t>
      </w:r>
    </w:p>
    <w:p w:rsidR="00C44D7D" w:rsidRDefault="00C44D7D" w:rsidP="00C44D7D">
      <w:pPr>
        <w:jc w:val="both"/>
      </w:pPr>
    </w:p>
    <w:p w:rsidR="00C44D7D" w:rsidRDefault="00C44D7D" w:rsidP="00C44D7D">
      <w:pPr>
        <w:jc w:val="both"/>
      </w:pPr>
      <w:r>
        <w:t>Dear &lt;Addressee&gt;</w:t>
      </w:r>
    </w:p>
    <w:p w:rsidR="00C44D7D" w:rsidRDefault="00C44D7D" w:rsidP="00C44D7D">
      <w:pPr>
        <w:jc w:val="both"/>
      </w:pPr>
    </w:p>
    <w:p w:rsidR="00C44D7D" w:rsidRPr="00C73AAB" w:rsidRDefault="00C44D7D" w:rsidP="00C44D7D">
      <w:pPr>
        <w:jc w:val="both"/>
        <w:rPr>
          <w:b/>
          <w:u w:val="single"/>
        </w:rPr>
      </w:pPr>
      <w:r w:rsidRPr="00C73AAB">
        <w:rPr>
          <w:b/>
          <w:u w:val="single"/>
        </w:rPr>
        <w:t>I</w:t>
      </w:r>
      <w:r w:rsidR="00E26EA9">
        <w:rPr>
          <w:b/>
          <w:u w:val="single"/>
        </w:rPr>
        <w:t xml:space="preserve">NVESTIGATION </w:t>
      </w:r>
      <w:r w:rsidR="006742FB">
        <w:rPr>
          <w:b/>
          <w:u w:val="single"/>
        </w:rPr>
        <w:t>INTERVIEW NOTIFICATION</w:t>
      </w:r>
    </w:p>
    <w:p w:rsidR="00C44D7D" w:rsidRDefault="00C44D7D" w:rsidP="00C44D7D">
      <w:pPr>
        <w:jc w:val="both"/>
      </w:pPr>
    </w:p>
    <w:p w:rsidR="00C73AAB" w:rsidRDefault="00C73AAB" w:rsidP="00C44D7D">
      <w:pPr>
        <w:jc w:val="both"/>
      </w:pPr>
      <w:r>
        <w:t>As you are aware from previous correspondence you have received</w:t>
      </w:r>
      <w:r w:rsidR="00813FF6">
        <w:t>,</w:t>
      </w:r>
      <w:r>
        <w:t xml:space="preserve"> </w:t>
      </w:r>
      <w:r w:rsidR="00C44D7D">
        <w:t>you</w:t>
      </w:r>
      <w:r>
        <w:t xml:space="preserve"> are to </w:t>
      </w:r>
      <w:r w:rsidR="00C44D7D">
        <w:t xml:space="preserve">be interviewed during the course of the </w:t>
      </w:r>
      <w:r>
        <w:t xml:space="preserve">current </w:t>
      </w:r>
      <w:r w:rsidR="00C44D7D">
        <w:t>investigation</w:t>
      </w:r>
      <w:r>
        <w:t xml:space="preserve"> into allegation</w:t>
      </w:r>
      <w:r w:rsidR="00AF1831">
        <w:t xml:space="preserve">s </w:t>
      </w:r>
      <w:r w:rsidR="00714027">
        <w:t xml:space="preserve">against </w:t>
      </w:r>
      <w:r>
        <w:t>you.</w:t>
      </w:r>
      <w:r w:rsidR="00C44D7D">
        <w:t xml:space="preserve"> The purpose of the interview is</w:t>
      </w:r>
      <w:r w:rsidR="00F74D9B">
        <w:t xml:space="preserve"> </w:t>
      </w:r>
      <w:r w:rsidR="00C44D7D">
        <w:t>to make</w:t>
      </w:r>
      <w:r w:rsidR="00813FF6">
        <w:t xml:space="preserve"> </w:t>
      </w:r>
      <w:r w:rsidR="00C44D7D">
        <w:t>enquires of you in relation to the allegations and the circumstances giving rise to them</w:t>
      </w:r>
      <w:r>
        <w:t xml:space="preserve">. Additionally, it provides </w:t>
      </w:r>
      <w:r w:rsidR="00C44D7D">
        <w:t xml:space="preserve">you </w:t>
      </w:r>
      <w:r>
        <w:t xml:space="preserve">with the </w:t>
      </w:r>
      <w:r w:rsidR="00C44D7D">
        <w:t xml:space="preserve">opportunity to respond </w:t>
      </w:r>
      <w:r w:rsidR="00AF1831">
        <w:t>to the allegation</w:t>
      </w:r>
      <w:r w:rsidR="008B260B">
        <w:t>s</w:t>
      </w:r>
      <w:r w:rsidR="00AF1831">
        <w:t xml:space="preserve"> </w:t>
      </w:r>
      <w:r w:rsidR="00C44D7D">
        <w:t xml:space="preserve">and offer explanation. </w:t>
      </w:r>
    </w:p>
    <w:p w:rsidR="00C73AAB" w:rsidRDefault="00C73AAB" w:rsidP="00C44D7D">
      <w:pPr>
        <w:jc w:val="both"/>
      </w:pPr>
    </w:p>
    <w:p w:rsidR="00C44D7D" w:rsidRDefault="00813FF6" w:rsidP="00C44D7D">
      <w:pPr>
        <w:jc w:val="both"/>
      </w:pPr>
      <w:r>
        <w:t>T</w:t>
      </w:r>
      <w:r w:rsidR="00C44D7D">
        <w:t>he allegation</w:t>
      </w:r>
      <w:r w:rsidR="008B260B">
        <w:t>s</w:t>
      </w:r>
      <w:r w:rsidR="00714027">
        <w:t>,</w:t>
      </w:r>
      <w:r w:rsidR="00C44D7D">
        <w:t xml:space="preserve"> which are </w:t>
      </w:r>
      <w:r>
        <w:t xml:space="preserve">the </w:t>
      </w:r>
      <w:r w:rsidR="00C44D7D">
        <w:t>subject of the investigation</w:t>
      </w:r>
      <w:r w:rsidR="00714027">
        <w:t>,</w:t>
      </w:r>
      <w:r w:rsidR="00C44D7D">
        <w:t xml:space="preserve"> are</w:t>
      </w:r>
      <w:r>
        <w:t xml:space="preserve"> set out below</w:t>
      </w:r>
      <w:r w:rsidR="002800F4">
        <w:t xml:space="preserve"> </w:t>
      </w:r>
      <w:r w:rsidR="00AF1831">
        <w:rPr>
          <w:b/>
        </w:rPr>
        <w:t>(INSERT ALLEGATION</w:t>
      </w:r>
      <w:r w:rsidR="008B260B">
        <w:rPr>
          <w:b/>
        </w:rPr>
        <w:t>S</w:t>
      </w:r>
      <w:r w:rsidR="00C73AAB" w:rsidRPr="00C73AAB">
        <w:rPr>
          <w:b/>
        </w:rPr>
        <w:t xml:space="preserve"> DETAIL)</w:t>
      </w:r>
      <w:r w:rsidR="00191EFA">
        <w:rPr>
          <w:b/>
        </w:rPr>
        <w:t>.</w:t>
      </w:r>
    </w:p>
    <w:p w:rsidR="00C44D7D" w:rsidRDefault="00C44D7D" w:rsidP="00C44D7D">
      <w:pPr>
        <w:jc w:val="both"/>
      </w:pPr>
    </w:p>
    <w:p w:rsidR="00C44D7D" w:rsidRDefault="00C44D7D" w:rsidP="00C44D7D">
      <w:pPr>
        <w:jc w:val="both"/>
      </w:pPr>
      <w:r>
        <w:t xml:space="preserve">I am now able to </w:t>
      </w:r>
      <w:r w:rsidR="00813FF6">
        <w:t xml:space="preserve">confirm the </w:t>
      </w:r>
      <w:r>
        <w:t>arrangements fo</w:t>
      </w:r>
      <w:r w:rsidR="00AF1831">
        <w:t xml:space="preserve">r the Investigator </w:t>
      </w:r>
      <w:r>
        <w:t xml:space="preserve">to conduct the interview and this </w:t>
      </w:r>
      <w:r w:rsidR="008B260B">
        <w:t xml:space="preserve">is </w:t>
      </w:r>
      <w:r>
        <w:t>to take place on</w:t>
      </w:r>
      <w:r w:rsidR="00AF1831">
        <w:t xml:space="preserve"> </w:t>
      </w:r>
      <w:r w:rsidR="00AF1831" w:rsidRPr="00AF1831">
        <w:rPr>
          <w:b/>
        </w:rPr>
        <w:t>(INSERT DATE/TIME/VENUE).</w:t>
      </w:r>
    </w:p>
    <w:p w:rsidR="00C44D7D" w:rsidRDefault="00C44D7D" w:rsidP="00C44D7D">
      <w:pPr>
        <w:jc w:val="both"/>
      </w:pPr>
    </w:p>
    <w:p w:rsidR="00C44D7D" w:rsidRDefault="00D833E1" w:rsidP="00C44D7D">
      <w:pPr>
        <w:jc w:val="both"/>
      </w:pPr>
      <w:r>
        <w:t>Y</w:t>
      </w:r>
      <w:r w:rsidR="00813FF6">
        <w:t>ou are required to attend the investigatory interview. Additionally, a</w:t>
      </w:r>
      <w:r w:rsidR="00AF1831">
        <w:t>s previously advised, y</w:t>
      </w:r>
      <w:r w:rsidR="00C44D7D">
        <w:t xml:space="preserve">ou are encouraged to be accompanied at the interview by a Council </w:t>
      </w:r>
      <w:r w:rsidR="00C44D7D">
        <w:rPr>
          <w:rFonts w:cs="Arial"/>
        </w:rPr>
        <w:t>work colleague</w:t>
      </w:r>
      <w:r w:rsidR="00AF1831">
        <w:rPr>
          <w:rFonts w:cs="Arial"/>
        </w:rPr>
        <w:t xml:space="preserve"> </w:t>
      </w:r>
      <w:r w:rsidR="00C44D7D">
        <w:rPr>
          <w:rFonts w:cs="Arial"/>
        </w:rPr>
        <w:t xml:space="preserve">or recognised trade union </w:t>
      </w:r>
      <w:r w:rsidR="002800F4">
        <w:rPr>
          <w:rFonts w:cs="Arial"/>
        </w:rPr>
        <w:t>officer/</w:t>
      </w:r>
      <w:r w:rsidR="00C44D7D">
        <w:rPr>
          <w:rFonts w:cs="Arial"/>
        </w:rPr>
        <w:t>representative.</w:t>
      </w:r>
      <w:r w:rsidR="00C44D7D">
        <w:t xml:space="preserve"> Should you wish to arrange to be accompanied you should do so without delay and should contact me directly should any difficulties arise in making arrangements.</w:t>
      </w:r>
      <w:r w:rsidR="00AF1831">
        <w:t xml:space="preserve"> You are reminded that the person accompanying you will not be able to answer questions on your behalf.</w:t>
      </w:r>
    </w:p>
    <w:p w:rsidR="00C44D7D" w:rsidRDefault="00C44D7D" w:rsidP="00C44D7D">
      <w:pPr>
        <w:jc w:val="both"/>
      </w:pPr>
      <w:r>
        <w:t xml:space="preserve"> </w:t>
      </w:r>
    </w:p>
    <w:p w:rsidR="00C44D7D" w:rsidRDefault="00C44D7D" w:rsidP="00C44D7D">
      <w:pPr>
        <w:jc w:val="both"/>
      </w:pPr>
      <w:r>
        <w:t xml:space="preserve">You are </w:t>
      </w:r>
      <w:r w:rsidR="00AF1831">
        <w:t xml:space="preserve">also </w:t>
      </w:r>
      <w:r>
        <w:t xml:space="preserve">reminded that </w:t>
      </w:r>
      <w:r w:rsidR="008B260B">
        <w:t xml:space="preserve">you are expected to co-operate fully and honestly with the investigation and that </w:t>
      </w:r>
      <w:r>
        <w:t>any information</w:t>
      </w:r>
      <w:r w:rsidR="008B260B">
        <w:t>,</w:t>
      </w:r>
      <w:r>
        <w:t xml:space="preserve"> which is gained during the process of the interview</w:t>
      </w:r>
      <w:r w:rsidR="008B260B">
        <w:t>,</w:t>
      </w:r>
      <w:r>
        <w:t xml:space="preserve"> </w:t>
      </w:r>
      <w:r w:rsidR="00C73AAB">
        <w:t>will</w:t>
      </w:r>
      <w:r>
        <w:t xml:space="preserve"> be presented at a subsequent </w:t>
      </w:r>
      <w:r w:rsidR="008B260B">
        <w:t>D</w:t>
      </w:r>
      <w:r>
        <w:t xml:space="preserve">isciplinary </w:t>
      </w:r>
      <w:r w:rsidR="008B260B">
        <w:t>H</w:t>
      </w:r>
      <w:r>
        <w:t>earing</w:t>
      </w:r>
      <w:r w:rsidR="00E0058B">
        <w:t xml:space="preserve"> in the event it is </w:t>
      </w:r>
      <w:r w:rsidR="00813FF6">
        <w:t>decided to proceed to a Disciplinary Hearing.</w:t>
      </w:r>
    </w:p>
    <w:p w:rsidR="00831665" w:rsidRDefault="00831665" w:rsidP="00C44D7D">
      <w:pPr>
        <w:jc w:val="both"/>
      </w:pPr>
    </w:p>
    <w:p w:rsidR="00C44D7D" w:rsidRDefault="00831665" w:rsidP="00831665">
      <w:pPr>
        <w:rPr>
          <w:rFonts w:cs="Arial"/>
        </w:rPr>
      </w:pPr>
      <w:r w:rsidRPr="00A709EC">
        <w:t>Please note that electronic</w:t>
      </w:r>
      <w:r w:rsidRPr="00A709EC">
        <w:rPr>
          <w:rFonts w:cs="Arial"/>
        </w:rPr>
        <w:t>, audio or video recording by any device of the interview will not be permitted, unless express authorisation has been received from the appropriate senior manager prior to any such recording taking place.</w:t>
      </w:r>
    </w:p>
    <w:p w:rsidR="005961D0" w:rsidRDefault="005961D0" w:rsidP="00831665">
      <w:pPr>
        <w:rPr>
          <w:rFonts w:cs="Arial"/>
        </w:rPr>
      </w:pPr>
    </w:p>
    <w:p w:rsidR="005961D0" w:rsidRPr="00F1529A" w:rsidRDefault="000A5BDF" w:rsidP="005961D0">
      <w:pPr>
        <w:rPr>
          <w:rFonts w:cs="Arial"/>
        </w:rPr>
      </w:pPr>
      <w:r>
        <w:rPr>
          <w:rFonts w:cs="Arial"/>
        </w:rPr>
        <w:t xml:space="preserve">Where the nominated </w:t>
      </w:r>
      <w:proofErr w:type="spellStart"/>
      <w:r>
        <w:rPr>
          <w:rFonts w:cs="Arial"/>
        </w:rPr>
        <w:t>note</w:t>
      </w:r>
      <w:r w:rsidR="005961D0" w:rsidRPr="00E17CA5">
        <w:rPr>
          <w:rFonts w:cs="Arial"/>
        </w:rPr>
        <w:t>taker</w:t>
      </w:r>
      <w:proofErr w:type="spellEnd"/>
      <w:r w:rsidR="005961D0" w:rsidRPr="00E17CA5">
        <w:rPr>
          <w:rFonts w:cs="Arial"/>
        </w:rPr>
        <w:t xml:space="preserve"> at meetings and/or hearings associated with the process feels it is necessary to make an audio recording in order to support with the preparation of the notes, the requirement to make the recording will be clarified with all present at the start of the meeting.</w:t>
      </w:r>
    </w:p>
    <w:p w:rsidR="005961D0" w:rsidRDefault="005961D0" w:rsidP="00831665">
      <w:pPr>
        <w:rPr>
          <w:rFonts w:eastAsia="MS Mincho"/>
        </w:rPr>
      </w:pPr>
    </w:p>
    <w:p w:rsidR="00831665" w:rsidRPr="00831665" w:rsidRDefault="00831665" w:rsidP="00831665">
      <w:pPr>
        <w:rPr>
          <w:rFonts w:eastAsia="MS Mincho"/>
        </w:rPr>
      </w:pPr>
    </w:p>
    <w:p w:rsidR="00C44D7D" w:rsidRDefault="00C44D7D" w:rsidP="00C44D7D">
      <w:pPr>
        <w:jc w:val="both"/>
      </w:pPr>
      <w:r w:rsidRPr="00452028">
        <w:t>The above is in accordance with the</w:t>
      </w:r>
      <w:r w:rsidR="00BE79B7">
        <w:t xml:space="preserve"> </w:t>
      </w:r>
      <w:r w:rsidRPr="00452028">
        <w:t>Council’s</w:t>
      </w:r>
      <w:r w:rsidR="00AF1831">
        <w:t xml:space="preserve"> </w:t>
      </w:r>
      <w:r w:rsidRPr="00452028">
        <w:t>Disciplinary</w:t>
      </w:r>
      <w:r w:rsidR="00AF1831">
        <w:t xml:space="preserve"> </w:t>
      </w:r>
      <w:r>
        <w:t>Policy</w:t>
      </w:r>
      <w:r w:rsidR="00AF1831">
        <w:t xml:space="preserve"> and Procedure,</w:t>
      </w:r>
      <w:r w:rsidRPr="00452028">
        <w:t xml:space="preserve"> a copy of which </w:t>
      </w:r>
      <w:r w:rsidR="00AF1831">
        <w:t>you have previously been provided with</w:t>
      </w:r>
      <w:r w:rsidR="00813FF6">
        <w:t>.</w:t>
      </w:r>
    </w:p>
    <w:p w:rsidR="00C44D7D" w:rsidRDefault="00C44D7D" w:rsidP="00C44D7D">
      <w:pPr>
        <w:jc w:val="both"/>
      </w:pPr>
    </w:p>
    <w:p w:rsidR="00C44D7D" w:rsidRPr="00452028" w:rsidRDefault="00C44D7D" w:rsidP="00C44D7D">
      <w:pPr>
        <w:jc w:val="both"/>
      </w:pPr>
      <w:r>
        <w:t xml:space="preserve">If you require any advice or clarification on the operation of the procedure please contact </w:t>
      </w:r>
      <w:r w:rsidR="00E26EA9">
        <w:t xml:space="preserve">me and I </w:t>
      </w:r>
      <w:r w:rsidR="00C73AAB">
        <w:t>will look to assist you.</w:t>
      </w:r>
    </w:p>
    <w:p w:rsidR="00C44D7D" w:rsidRDefault="00C44D7D" w:rsidP="00C44D7D">
      <w:pPr>
        <w:jc w:val="both"/>
      </w:pPr>
    </w:p>
    <w:p w:rsidR="00C44D7D" w:rsidRDefault="00C44D7D" w:rsidP="00C44D7D">
      <w:pPr>
        <w:jc w:val="both"/>
      </w:pPr>
      <w:r>
        <w:t>I</w:t>
      </w:r>
      <w:r w:rsidR="00E0058B">
        <w:t xml:space="preserve">t will be presumed you will be attending the above interview. </w:t>
      </w:r>
      <w:r w:rsidR="00C73AAB">
        <w:t xml:space="preserve">You are required to </w:t>
      </w:r>
      <w:r>
        <w:t>contact me directly</w:t>
      </w:r>
      <w:r w:rsidR="00AF1831">
        <w:t xml:space="preserve"> and immediately </w:t>
      </w:r>
      <w:r>
        <w:t>should you have any difficulty with the arrangements.</w:t>
      </w:r>
    </w:p>
    <w:p w:rsidR="008B260B" w:rsidRDefault="008B260B" w:rsidP="00C44D7D">
      <w:pPr>
        <w:jc w:val="both"/>
      </w:pPr>
    </w:p>
    <w:p w:rsidR="002E5475" w:rsidRDefault="008B260B" w:rsidP="00C44D7D">
      <w:pPr>
        <w:jc w:val="both"/>
      </w:pPr>
      <w:r>
        <w:t>You should note that your manager will be provided with a copy of this letter.</w:t>
      </w:r>
      <w:r w:rsidR="0096092A">
        <w:t xml:space="preserve"> </w:t>
      </w:r>
    </w:p>
    <w:p w:rsidR="002E5475" w:rsidRDefault="002E5475" w:rsidP="00C44D7D">
      <w:pPr>
        <w:jc w:val="both"/>
      </w:pPr>
    </w:p>
    <w:p w:rsidR="00C44D7D" w:rsidRDefault="00C44D7D" w:rsidP="00C44D7D">
      <w:pPr>
        <w:jc w:val="both"/>
      </w:pPr>
      <w:r>
        <w:t>Yours sincerely</w:t>
      </w:r>
    </w:p>
    <w:p w:rsidR="002800F4" w:rsidRDefault="002800F4" w:rsidP="00C44D7D">
      <w:pPr>
        <w:jc w:val="both"/>
      </w:pPr>
    </w:p>
    <w:p w:rsidR="008B260B" w:rsidRDefault="008B260B" w:rsidP="00C44D7D">
      <w:pPr>
        <w:jc w:val="both"/>
      </w:pPr>
    </w:p>
    <w:p w:rsidR="00191EFA" w:rsidRDefault="00191EFA" w:rsidP="00C44D7D">
      <w:pPr>
        <w:jc w:val="both"/>
      </w:pPr>
    </w:p>
    <w:p w:rsidR="00C44D7D" w:rsidRDefault="00C44D7D" w:rsidP="00C44D7D">
      <w:pPr>
        <w:jc w:val="both"/>
      </w:pPr>
    </w:p>
    <w:p w:rsidR="00C44D7D" w:rsidRDefault="00C44D7D" w:rsidP="00C44D7D">
      <w:pPr>
        <w:jc w:val="both"/>
      </w:pPr>
      <w:r>
        <w:t>&lt;Name&gt;</w:t>
      </w:r>
    </w:p>
    <w:p w:rsidR="00AF1E55" w:rsidRDefault="00F74D9B" w:rsidP="00AF1831">
      <w:pPr>
        <w:jc w:val="both"/>
      </w:pPr>
      <w:r w:rsidRPr="00077885">
        <w:t>&lt;Investigating Officer&gt;</w:t>
      </w:r>
    </w:p>
    <w:p w:rsidR="00E17CA5" w:rsidRDefault="00E17CA5" w:rsidP="00AF1831">
      <w:pPr>
        <w:jc w:val="both"/>
      </w:pPr>
    </w:p>
    <w:p w:rsidR="00E17CA5" w:rsidRDefault="002E5475" w:rsidP="00AF1831">
      <w:pPr>
        <w:jc w:val="both"/>
      </w:pPr>
      <w:r>
        <w:t>Updated January 2018</w:t>
      </w:r>
    </w:p>
    <w:sectPr w:rsidR="00E17CA5" w:rsidSect="00C44D7D">
      <w:pgSz w:w="11906" w:h="16838"/>
      <w:pgMar w:top="1258" w:right="1800" w:bottom="107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138" w:rsidRDefault="005A0138">
      <w:r>
        <w:separator/>
      </w:r>
    </w:p>
  </w:endnote>
  <w:endnote w:type="continuationSeparator" w:id="0">
    <w:p w:rsidR="005A0138" w:rsidRDefault="005A0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138" w:rsidRDefault="005A0138">
      <w:r>
        <w:separator/>
      </w:r>
    </w:p>
  </w:footnote>
  <w:footnote w:type="continuationSeparator" w:id="0">
    <w:p w:rsidR="005A0138" w:rsidRDefault="005A0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F127D36"/>
    <w:lvl w:ilvl="0">
      <w:start w:val="1"/>
      <w:numFmt w:val="bullet"/>
      <w:pStyle w:val="ListBullet2"/>
      <w:lvlText w:val=""/>
      <w:lvlJc w:val="left"/>
      <w:pPr>
        <w:tabs>
          <w:tab w:val="num" w:pos="643"/>
        </w:tabs>
        <w:ind w:left="643" w:hanging="360"/>
      </w:pPr>
      <w:rPr>
        <w:rFonts w:ascii="Symbol" w:hAnsi="Symbol" w:hint="default"/>
        <w:color w:val="auto"/>
      </w:rPr>
    </w:lvl>
  </w:abstractNum>
  <w:abstractNum w:abstractNumId="1">
    <w:nsid w:val="FFFFFF88"/>
    <w:multiLevelType w:val="singleLevel"/>
    <w:tmpl w:val="88661C6E"/>
    <w:lvl w:ilvl="0">
      <w:start w:val="1"/>
      <w:numFmt w:val="decimal"/>
      <w:pStyle w:val="ListNumber"/>
      <w:lvlText w:val="%1."/>
      <w:lvlJc w:val="left"/>
      <w:pPr>
        <w:tabs>
          <w:tab w:val="num" w:pos="360"/>
        </w:tabs>
        <w:ind w:left="360" w:hanging="360"/>
      </w:pPr>
    </w:lvl>
  </w:abstractNum>
  <w:abstractNum w:abstractNumId="2">
    <w:nsid w:val="FFFFFF89"/>
    <w:multiLevelType w:val="singleLevel"/>
    <w:tmpl w:val="D03E7062"/>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2"/>
  </w:num>
  <w:num w:numId="2">
    <w:abstractNumId w:val="2"/>
  </w:num>
  <w:num w:numId="3">
    <w:abstractNumId w:val="2"/>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D7D"/>
    <w:rsid w:val="000115F4"/>
    <w:rsid w:val="00077885"/>
    <w:rsid w:val="00091F4E"/>
    <w:rsid w:val="000957D4"/>
    <w:rsid w:val="000A0819"/>
    <w:rsid w:val="000A4212"/>
    <w:rsid w:val="000A5BDF"/>
    <w:rsid w:val="00121093"/>
    <w:rsid w:val="001312BF"/>
    <w:rsid w:val="00191EFA"/>
    <w:rsid w:val="001A7A08"/>
    <w:rsid w:val="00214181"/>
    <w:rsid w:val="002227DC"/>
    <w:rsid w:val="002276A7"/>
    <w:rsid w:val="002800F4"/>
    <w:rsid w:val="002E5475"/>
    <w:rsid w:val="003317EA"/>
    <w:rsid w:val="00446E52"/>
    <w:rsid w:val="004E2811"/>
    <w:rsid w:val="004E3320"/>
    <w:rsid w:val="005722E4"/>
    <w:rsid w:val="005961D0"/>
    <w:rsid w:val="005A0138"/>
    <w:rsid w:val="005E7892"/>
    <w:rsid w:val="00610D17"/>
    <w:rsid w:val="00617077"/>
    <w:rsid w:val="00651F20"/>
    <w:rsid w:val="006742FB"/>
    <w:rsid w:val="00714027"/>
    <w:rsid w:val="00716151"/>
    <w:rsid w:val="00720DA3"/>
    <w:rsid w:val="00775B3B"/>
    <w:rsid w:val="007A452A"/>
    <w:rsid w:val="00813FF6"/>
    <w:rsid w:val="008278B4"/>
    <w:rsid w:val="00831665"/>
    <w:rsid w:val="00845ADD"/>
    <w:rsid w:val="00864BA2"/>
    <w:rsid w:val="00897182"/>
    <w:rsid w:val="008B260B"/>
    <w:rsid w:val="009026B1"/>
    <w:rsid w:val="0096092A"/>
    <w:rsid w:val="009F17EB"/>
    <w:rsid w:val="009F39BC"/>
    <w:rsid w:val="00A13FA0"/>
    <w:rsid w:val="00A709EC"/>
    <w:rsid w:val="00A80EB5"/>
    <w:rsid w:val="00AA5C2D"/>
    <w:rsid w:val="00AF1831"/>
    <w:rsid w:val="00AF1E55"/>
    <w:rsid w:val="00BA0181"/>
    <w:rsid w:val="00BE79B7"/>
    <w:rsid w:val="00C44D7D"/>
    <w:rsid w:val="00C46DE6"/>
    <w:rsid w:val="00C57442"/>
    <w:rsid w:val="00C73AAB"/>
    <w:rsid w:val="00D45D02"/>
    <w:rsid w:val="00D833E1"/>
    <w:rsid w:val="00E0058B"/>
    <w:rsid w:val="00E17CA5"/>
    <w:rsid w:val="00E26EA9"/>
    <w:rsid w:val="00E73EF3"/>
    <w:rsid w:val="00E808DB"/>
    <w:rsid w:val="00EF1008"/>
    <w:rsid w:val="00F57A97"/>
    <w:rsid w:val="00F60EB4"/>
    <w:rsid w:val="00F74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6151"/>
    <w:rPr>
      <w:rFonts w:ascii="Arial" w:hAnsi="Arial"/>
      <w:sz w:val="24"/>
      <w:szCs w:val="24"/>
      <w:lang w:eastAsia="en-US"/>
    </w:rPr>
  </w:style>
  <w:style w:type="paragraph" w:styleId="Heading1">
    <w:name w:val="heading 1"/>
    <w:basedOn w:val="Normal"/>
    <w:next w:val="Normal"/>
    <w:qFormat/>
    <w:rsid w:val="00716151"/>
    <w:pPr>
      <w:keepNext/>
      <w:spacing w:before="240" w:after="60"/>
      <w:outlineLvl w:val="0"/>
    </w:pPr>
    <w:rPr>
      <w:rFonts w:cs="Arial"/>
      <w:b/>
      <w:bCs/>
      <w:kern w:val="32"/>
      <w:sz w:val="30"/>
      <w:szCs w:val="32"/>
    </w:rPr>
  </w:style>
  <w:style w:type="paragraph" w:styleId="Heading2">
    <w:name w:val="heading 2"/>
    <w:basedOn w:val="Normal"/>
    <w:next w:val="Normal"/>
    <w:qFormat/>
    <w:rsid w:val="00716151"/>
    <w:pPr>
      <w:keepNext/>
      <w:spacing w:before="240" w:after="60"/>
      <w:outlineLvl w:val="1"/>
    </w:pPr>
    <w:rPr>
      <w:rFonts w:cs="Arial"/>
      <w:b/>
      <w:bCs/>
      <w:iCs/>
      <w:sz w:val="26"/>
      <w:szCs w:val="28"/>
    </w:rPr>
  </w:style>
  <w:style w:type="paragraph" w:styleId="Heading3">
    <w:name w:val="heading 3"/>
    <w:basedOn w:val="Normal"/>
    <w:next w:val="Normal"/>
    <w:qFormat/>
    <w:rsid w:val="00716151"/>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16151"/>
    <w:pPr>
      <w:shd w:val="clear" w:color="auto" w:fill="000080"/>
    </w:pPr>
    <w:rPr>
      <w:rFonts w:ascii="Tahoma" w:hAnsi="Tahoma" w:cs="Tahoma"/>
    </w:rPr>
  </w:style>
  <w:style w:type="character" w:styleId="Hyperlink">
    <w:name w:val="Hyperlink"/>
    <w:rsid w:val="00716151"/>
    <w:rPr>
      <w:color w:val="0000FF"/>
      <w:u w:val="none"/>
    </w:rPr>
  </w:style>
  <w:style w:type="paragraph" w:styleId="NormalWeb">
    <w:name w:val="Normal (Web)"/>
    <w:basedOn w:val="Normal"/>
    <w:rsid w:val="00716151"/>
    <w:rPr>
      <w:sz w:val="20"/>
    </w:rPr>
  </w:style>
  <w:style w:type="character" w:styleId="FollowedHyperlink">
    <w:name w:val="FollowedHyperlink"/>
    <w:rsid w:val="00716151"/>
    <w:rPr>
      <w:color w:val="800080"/>
      <w:u w:val="none"/>
    </w:rPr>
  </w:style>
  <w:style w:type="paragraph" w:styleId="ListBullet">
    <w:name w:val="List Bullet"/>
    <w:basedOn w:val="Normal"/>
    <w:autoRedefine/>
    <w:rsid w:val="00716151"/>
    <w:pPr>
      <w:numPr>
        <w:numId w:val="1"/>
      </w:numPr>
    </w:pPr>
  </w:style>
  <w:style w:type="paragraph" w:styleId="Header">
    <w:name w:val="header"/>
    <w:basedOn w:val="Normal"/>
    <w:rsid w:val="00C44D7D"/>
    <w:pPr>
      <w:tabs>
        <w:tab w:val="center" w:pos="4153"/>
        <w:tab w:val="right" w:pos="8306"/>
      </w:tabs>
    </w:pPr>
  </w:style>
  <w:style w:type="paragraph" w:styleId="ListBullet2">
    <w:name w:val="List Bullet 2"/>
    <w:basedOn w:val="Normal"/>
    <w:autoRedefine/>
    <w:rsid w:val="00716151"/>
    <w:pPr>
      <w:numPr>
        <w:numId w:val="4"/>
      </w:numPr>
    </w:pPr>
  </w:style>
  <w:style w:type="paragraph" w:styleId="Footer">
    <w:name w:val="footer"/>
    <w:basedOn w:val="Normal"/>
    <w:rsid w:val="00C44D7D"/>
    <w:pPr>
      <w:tabs>
        <w:tab w:val="center" w:pos="4153"/>
        <w:tab w:val="right" w:pos="8306"/>
      </w:tabs>
    </w:pPr>
  </w:style>
  <w:style w:type="paragraph" w:styleId="ListNumber">
    <w:name w:val="List Number"/>
    <w:basedOn w:val="Normal"/>
    <w:rsid w:val="00716151"/>
    <w:pPr>
      <w:numPr>
        <w:numId w:val="6"/>
      </w:numPr>
    </w:pPr>
  </w:style>
  <w:style w:type="paragraph" w:styleId="BalloonText">
    <w:name w:val="Balloon Text"/>
    <w:basedOn w:val="Normal"/>
    <w:semiHidden/>
    <w:rsid w:val="00C73A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6151"/>
    <w:rPr>
      <w:rFonts w:ascii="Arial" w:hAnsi="Arial"/>
      <w:sz w:val="24"/>
      <w:szCs w:val="24"/>
      <w:lang w:eastAsia="en-US"/>
    </w:rPr>
  </w:style>
  <w:style w:type="paragraph" w:styleId="Heading1">
    <w:name w:val="heading 1"/>
    <w:basedOn w:val="Normal"/>
    <w:next w:val="Normal"/>
    <w:qFormat/>
    <w:rsid w:val="00716151"/>
    <w:pPr>
      <w:keepNext/>
      <w:spacing w:before="240" w:after="60"/>
      <w:outlineLvl w:val="0"/>
    </w:pPr>
    <w:rPr>
      <w:rFonts w:cs="Arial"/>
      <w:b/>
      <w:bCs/>
      <w:kern w:val="32"/>
      <w:sz w:val="30"/>
      <w:szCs w:val="32"/>
    </w:rPr>
  </w:style>
  <w:style w:type="paragraph" w:styleId="Heading2">
    <w:name w:val="heading 2"/>
    <w:basedOn w:val="Normal"/>
    <w:next w:val="Normal"/>
    <w:qFormat/>
    <w:rsid w:val="00716151"/>
    <w:pPr>
      <w:keepNext/>
      <w:spacing w:before="240" w:after="60"/>
      <w:outlineLvl w:val="1"/>
    </w:pPr>
    <w:rPr>
      <w:rFonts w:cs="Arial"/>
      <w:b/>
      <w:bCs/>
      <w:iCs/>
      <w:sz w:val="26"/>
      <w:szCs w:val="28"/>
    </w:rPr>
  </w:style>
  <w:style w:type="paragraph" w:styleId="Heading3">
    <w:name w:val="heading 3"/>
    <w:basedOn w:val="Normal"/>
    <w:next w:val="Normal"/>
    <w:qFormat/>
    <w:rsid w:val="00716151"/>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16151"/>
    <w:pPr>
      <w:shd w:val="clear" w:color="auto" w:fill="000080"/>
    </w:pPr>
    <w:rPr>
      <w:rFonts w:ascii="Tahoma" w:hAnsi="Tahoma" w:cs="Tahoma"/>
    </w:rPr>
  </w:style>
  <w:style w:type="character" w:styleId="Hyperlink">
    <w:name w:val="Hyperlink"/>
    <w:rsid w:val="00716151"/>
    <w:rPr>
      <w:color w:val="0000FF"/>
      <w:u w:val="none"/>
    </w:rPr>
  </w:style>
  <w:style w:type="paragraph" w:styleId="NormalWeb">
    <w:name w:val="Normal (Web)"/>
    <w:basedOn w:val="Normal"/>
    <w:rsid w:val="00716151"/>
    <w:rPr>
      <w:sz w:val="20"/>
    </w:rPr>
  </w:style>
  <w:style w:type="character" w:styleId="FollowedHyperlink">
    <w:name w:val="FollowedHyperlink"/>
    <w:rsid w:val="00716151"/>
    <w:rPr>
      <w:color w:val="800080"/>
      <w:u w:val="none"/>
    </w:rPr>
  </w:style>
  <w:style w:type="paragraph" w:styleId="ListBullet">
    <w:name w:val="List Bullet"/>
    <w:basedOn w:val="Normal"/>
    <w:autoRedefine/>
    <w:rsid w:val="00716151"/>
    <w:pPr>
      <w:numPr>
        <w:numId w:val="1"/>
      </w:numPr>
    </w:pPr>
  </w:style>
  <w:style w:type="paragraph" w:styleId="Header">
    <w:name w:val="header"/>
    <w:basedOn w:val="Normal"/>
    <w:rsid w:val="00C44D7D"/>
    <w:pPr>
      <w:tabs>
        <w:tab w:val="center" w:pos="4153"/>
        <w:tab w:val="right" w:pos="8306"/>
      </w:tabs>
    </w:pPr>
  </w:style>
  <w:style w:type="paragraph" w:styleId="ListBullet2">
    <w:name w:val="List Bullet 2"/>
    <w:basedOn w:val="Normal"/>
    <w:autoRedefine/>
    <w:rsid w:val="00716151"/>
    <w:pPr>
      <w:numPr>
        <w:numId w:val="4"/>
      </w:numPr>
    </w:pPr>
  </w:style>
  <w:style w:type="paragraph" w:styleId="Footer">
    <w:name w:val="footer"/>
    <w:basedOn w:val="Normal"/>
    <w:rsid w:val="00C44D7D"/>
    <w:pPr>
      <w:tabs>
        <w:tab w:val="center" w:pos="4153"/>
        <w:tab w:val="right" w:pos="8306"/>
      </w:tabs>
    </w:pPr>
  </w:style>
  <w:style w:type="paragraph" w:styleId="ListNumber">
    <w:name w:val="List Number"/>
    <w:basedOn w:val="Normal"/>
    <w:rsid w:val="00716151"/>
    <w:pPr>
      <w:numPr>
        <w:numId w:val="6"/>
      </w:numPr>
    </w:pPr>
  </w:style>
  <w:style w:type="paragraph" w:styleId="BalloonText">
    <w:name w:val="Balloon Text"/>
    <w:basedOn w:val="Normal"/>
    <w:semiHidden/>
    <w:rsid w:val="00C73A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BS\FASTSec\User\JYS\TEMPLATE\EMNOF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EMNOFC</Template>
  <TotalTime>0</TotalTime>
  <Pages>2</Pages>
  <Words>426</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Investigatory Interview</vt:lpstr>
    </vt:vector>
  </TitlesOfParts>
  <Company>LINCS C C</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Investigatory Interview</dc:title>
  <dc:creator>MBS</dc:creator>
  <cp:lastModifiedBy>Janet Sheppard</cp:lastModifiedBy>
  <cp:revision>2</cp:revision>
  <cp:lastPrinted>2011-11-30T13:40:00Z</cp:lastPrinted>
  <dcterms:created xsi:type="dcterms:W3CDTF">2017-10-18T07:43:00Z</dcterms:created>
  <dcterms:modified xsi:type="dcterms:W3CDTF">2017-10-18T07:43:00Z</dcterms:modified>
</cp:coreProperties>
</file>