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730" w:type="dxa"/>
        <w:tblInd w:w="-1026" w:type="dxa"/>
        <w:tblLook w:val="01E0" w:firstRow="1" w:lastRow="1" w:firstColumn="1" w:lastColumn="1" w:noHBand="0" w:noVBand="0"/>
      </w:tblPr>
      <w:tblGrid>
        <w:gridCol w:w="376"/>
        <w:gridCol w:w="2609"/>
        <w:gridCol w:w="789"/>
        <w:gridCol w:w="392"/>
        <w:gridCol w:w="235"/>
        <w:gridCol w:w="426"/>
        <w:gridCol w:w="1543"/>
        <w:gridCol w:w="146"/>
        <w:gridCol w:w="280"/>
        <w:gridCol w:w="141"/>
        <w:gridCol w:w="991"/>
        <w:gridCol w:w="421"/>
        <w:gridCol w:w="850"/>
        <w:gridCol w:w="421"/>
        <w:gridCol w:w="1530"/>
        <w:gridCol w:w="483"/>
        <w:gridCol w:w="350"/>
        <w:gridCol w:w="720"/>
        <w:gridCol w:w="1296"/>
        <w:gridCol w:w="1731"/>
      </w:tblGrid>
      <w:tr w:rsidRPr="001B0DE0" w:rsidR="007E459C" w:rsidTr="547AA3F6" w14:paraId="6371E273" w14:textId="77777777">
        <w:trPr>
          <w:gridBefore w:val="1"/>
          <w:gridAfter w:val="1"/>
          <w:wBefore w:w="376" w:type="dxa"/>
          <w:wAfter w:w="1731" w:type="dxa"/>
          <w:trHeight w:val="336"/>
        </w:trPr>
        <w:tc>
          <w:tcPr>
            <w:tcW w:w="3398" w:type="dxa"/>
            <w:gridSpan w:val="2"/>
            <w:tcMar/>
            <w:vAlign w:val="bottom"/>
          </w:tcPr>
          <w:p w:rsidRPr="001B0DE0" w:rsidR="007E459C" w:rsidP="00C35030" w:rsidRDefault="00C854B1" w14:paraId="6371E271" w14:textId="0324BB5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sz w:val="24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4"/>
              </w:rPr>
              <w:softHyphen/>
            </w:r>
            <w:r>
              <w:rPr>
                <w:rFonts w:ascii="Arial" w:hAnsi="Arial" w:eastAsia="Times New Roman" w:cs="Arial"/>
                <w:b/>
                <w:color w:val="000000"/>
                <w:sz w:val="24"/>
              </w:rPr>
              <w:softHyphen/>
            </w:r>
            <w:r>
              <w:rPr>
                <w:rFonts w:ascii="Arial" w:hAnsi="Arial" w:eastAsia="Times New Roman" w:cs="Arial"/>
                <w:b/>
                <w:color w:val="000000"/>
                <w:sz w:val="24"/>
              </w:rPr>
              <w:softHyphen/>
            </w:r>
            <w:r>
              <w:rPr>
                <w:rFonts w:ascii="Arial" w:hAnsi="Arial" w:eastAsia="Times New Roman" w:cs="Arial"/>
                <w:b/>
                <w:color w:val="000000"/>
                <w:sz w:val="24"/>
              </w:rPr>
              <w:softHyphen/>
            </w:r>
            <w:r w:rsidR="00D3652F">
              <w:rPr>
                <w:rFonts w:ascii="Arial" w:hAnsi="Arial" w:eastAsia="Times New Roman" w:cs="Arial"/>
                <w:b/>
                <w:color w:val="000000"/>
                <w:sz w:val="24"/>
              </w:rPr>
              <w:t>Task/Operation</w:t>
            </w:r>
            <w:r w:rsidRPr="001B0DE0" w:rsidR="007E459C">
              <w:rPr>
                <w:rFonts w:ascii="Arial" w:hAnsi="Arial" w:eastAsia="Times New Roman" w:cs="Arial"/>
                <w:b/>
                <w:color w:val="000000"/>
                <w:sz w:val="24"/>
              </w:rPr>
              <w:t>:</w:t>
            </w:r>
          </w:p>
        </w:tc>
        <w:tc>
          <w:tcPr>
            <w:tcW w:w="10225" w:type="dxa"/>
            <w:gridSpan w:val="16"/>
            <w:tcBorders>
              <w:bottom w:val="dotted" w:color="auto" w:sz="4" w:space="0"/>
            </w:tcBorders>
            <w:tcMar/>
          </w:tcPr>
          <w:p w:rsidRPr="001B0DE0" w:rsidR="007E459C" w:rsidP="00C35030" w:rsidRDefault="007E459C" w14:paraId="6371E272" w14:textId="25D31A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1B0DE0" w:rsidR="007E459C" w:rsidTr="547AA3F6" w14:paraId="6371E276" w14:textId="77777777">
        <w:trPr>
          <w:gridBefore w:val="1"/>
          <w:gridAfter w:val="1"/>
          <w:wBefore w:w="376" w:type="dxa"/>
          <w:wAfter w:w="1731" w:type="dxa"/>
          <w:trHeight w:val="416"/>
        </w:trPr>
        <w:tc>
          <w:tcPr>
            <w:tcW w:w="3398" w:type="dxa"/>
            <w:gridSpan w:val="2"/>
            <w:tcMar/>
            <w:vAlign w:val="bottom"/>
          </w:tcPr>
          <w:p w:rsidRPr="001B0DE0" w:rsidR="007E459C" w:rsidP="00C35030" w:rsidRDefault="00D3652F" w14:paraId="6371E274" w14:textId="7A94F9E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sz w:val="24"/>
              </w:rPr>
            </w:pPr>
            <w:r>
              <w:rPr>
                <w:rFonts w:ascii="Arial" w:hAnsi="Arial" w:eastAsia="Times New Roman" w:cs="Arial"/>
                <w:b/>
                <w:sz w:val="24"/>
              </w:rPr>
              <w:t>Team/Service:</w:t>
            </w:r>
          </w:p>
        </w:tc>
        <w:tc>
          <w:tcPr>
            <w:tcW w:w="10225" w:type="dxa"/>
            <w:gridSpan w:val="16"/>
            <w:tcBorders>
              <w:top w:val="dotted" w:color="auto" w:sz="4" w:space="0"/>
              <w:bottom w:val="dotted" w:color="auto" w:sz="4" w:space="0"/>
            </w:tcBorders>
            <w:tcMar/>
          </w:tcPr>
          <w:p w:rsidRPr="001B0DE0" w:rsidR="007E459C" w:rsidP="00C35030" w:rsidRDefault="007E459C" w14:paraId="6371E275" w14:textId="53C04F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1B0DE0" w:rsidR="007E459C" w:rsidTr="547AA3F6" w14:paraId="6371E279" w14:textId="77777777">
        <w:trPr>
          <w:gridBefore w:val="1"/>
          <w:gridAfter w:val="1"/>
          <w:wBefore w:w="376" w:type="dxa"/>
          <w:wAfter w:w="1731" w:type="dxa"/>
          <w:trHeight w:val="408"/>
        </w:trPr>
        <w:tc>
          <w:tcPr>
            <w:tcW w:w="3398" w:type="dxa"/>
            <w:gridSpan w:val="2"/>
            <w:tcMar/>
            <w:vAlign w:val="bottom"/>
          </w:tcPr>
          <w:p w:rsidRPr="001B0DE0" w:rsidR="007E459C" w:rsidP="00C35030" w:rsidRDefault="00C854B1" w14:paraId="6371E277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sz w:val="24"/>
              </w:rPr>
            </w:pPr>
            <w:r>
              <w:rPr>
                <w:rFonts w:ascii="Arial" w:hAnsi="Arial" w:eastAsia="Times New Roman" w:cs="Arial"/>
                <w:b/>
                <w:color w:val="000000"/>
                <w:sz w:val="24"/>
              </w:rPr>
              <w:t>Completed by</w:t>
            </w:r>
            <w:r w:rsidRPr="001B0DE0" w:rsidR="007E459C">
              <w:rPr>
                <w:rFonts w:ascii="Arial" w:hAnsi="Arial" w:eastAsia="Times New Roman" w:cs="Arial"/>
                <w:b/>
                <w:color w:val="000000"/>
                <w:sz w:val="24"/>
              </w:rPr>
              <w:t>:</w:t>
            </w:r>
          </w:p>
        </w:tc>
        <w:tc>
          <w:tcPr>
            <w:tcW w:w="10225" w:type="dxa"/>
            <w:gridSpan w:val="16"/>
            <w:tcBorders>
              <w:top w:val="dotted" w:color="auto" w:sz="4" w:space="0"/>
              <w:bottom w:val="dotted" w:color="auto" w:sz="4" w:space="0"/>
            </w:tcBorders>
            <w:tcMar/>
          </w:tcPr>
          <w:p w:rsidRPr="001B0DE0" w:rsidR="007E459C" w:rsidP="00C35030" w:rsidRDefault="007E459C" w14:paraId="6371E278" w14:textId="10B22DC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1B0DE0" w:rsidR="007E459C" w:rsidTr="547AA3F6" w14:paraId="6371E28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3"/>
        </w:trPr>
        <w:tc>
          <w:tcPr>
            <w:tcW w:w="15730" w:type="dxa"/>
            <w:gridSpan w:val="20"/>
            <w:tcBorders>
              <w:top w:val="nil" w:color="auto" w:sz="4"/>
              <w:left w:val="nil" w:color="auto" w:sz="4"/>
              <w:bottom w:val="single" w:color="auto" w:sz="4"/>
              <w:right w:val="nil" w:color="auto" w:sz="4"/>
            </w:tcBorders>
            <w:shd w:val="clear" w:color="auto" w:fill="FFFFFF" w:themeFill="background1"/>
            <w:tcMar/>
            <w:vAlign w:val="center"/>
          </w:tcPr>
          <w:p w:rsidRPr="001B0DE0" w:rsidR="007E459C" w:rsidP="00CD4A24" w:rsidRDefault="007E459C" w14:paraId="6371E27B" w14:textId="1C06482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sz w:val="24"/>
                <w:lang w:val="cy-GB"/>
              </w:rPr>
            </w:pPr>
          </w:p>
          <w:p w:rsidRPr="001B0DE0" w:rsidR="007E459C" w:rsidP="547AA3F6" w:rsidRDefault="007E459C" w14:paraId="6371E27D" w14:textId="069E615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  <w:lang w:val="en-US"/>
              </w:rPr>
            </w:pPr>
            <w:r w:rsidRPr="547AA3F6" w:rsidR="007E459C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/>
              </w:rPr>
              <w:t>Hazard:</w:t>
            </w:r>
            <w:r w:rsidRPr="547AA3F6" w:rsidR="007E459C">
              <w:rPr>
                <w:rFonts w:ascii="Arial" w:hAnsi="Arial" w:eastAsia="Times New Roman" w:cs="Arial"/>
                <w:sz w:val="24"/>
                <w:szCs w:val="24"/>
                <w:lang w:val="en-US"/>
              </w:rPr>
              <w:t xml:space="preserve"> Something </w:t>
            </w:r>
            <w:r w:rsidRPr="547AA3F6" w:rsidR="4CC05E9C">
              <w:rPr>
                <w:rFonts w:ascii="Arial" w:hAnsi="Arial" w:eastAsia="Times New Roman" w:cs="Arial"/>
                <w:sz w:val="24"/>
                <w:szCs w:val="24"/>
                <w:lang w:val="en-US"/>
              </w:rPr>
              <w:t>with</w:t>
            </w:r>
            <w:r w:rsidRPr="547AA3F6" w:rsidR="007E459C">
              <w:rPr>
                <w:rFonts w:ascii="Arial" w:hAnsi="Arial" w:eastAsia="Times New Roman" w:cs="Arial"/>
                <w:sz w:val="24"/>
                <w:szCs w:val="24"/>
                <w:lang w:val="en-US"/>
              </w:rPr>
              <w:t xml:space="preserve"> the potential to cause </w:t>
            </w:r>
            <w:r w:rsidRPr="547AA3F6" w:rsidR="007E459C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/>
              </w:rPr>
              <w:t>harm</w:t>
            </w:r>
            <w:r w:rsidRPr="547AA3F6" w:rsidR="007E459C">
              <w:rPr>
                <w:rFonts w:ascii="Arial" w:hAnsi="Arial" w:eastAsia="Times New Roman" w:cs="Arial"/>
                <w:sz w:val="24"/>
                <w:szCs w:val="24"/>
                <w:lang w:val="en-US"/>
              </w:rPr>
              <w:t>.</w:t>
            </w:r>
          </w:p>
          <w:p w:rsidRPr="00B1614A" w:rsidR="007E459C" w:rsidP="00C35030" w:rsidRDefault="007E459C" w14:paraId="6371E27E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12"/>
                <w:szCs w:val="8"/>
                <w:lang w:val="cy-GB"/>
              </w:rPr>
            </w:pPr>
          </w:p>
          <w:p w:rsidRPr="001B0DE0" w:rsidR="007E459C" w:rsidP="00F32F23" w:rsidRDefault="007E459C" w14:paraId="6371E280" w14:textId="76B9340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0"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>To Assess Risk: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 Using the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>tables below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, consider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>Severity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 (S) and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Likelihood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(L)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without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Control Measures.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Multiply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(S x L) </w:t>
            </w:r>
          </w:p>
          <w:p w:rsidR="007E459C" w:rsidP="00F32F23" w:rsidRDefault="007E459C" w14:paraId="6371E282" w14:textId="2EE8957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</w:pP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If applicable,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add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the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Weighting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>figure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>.</w:t>
            </w:r>
          </w:p>
          <w:p w:rsidRPr="00C00D26" w:rsidR="00C00D26" w:rsidP="00F32F23" w:rsidRDefault="00C00D26" w14:paraId="2A86344F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10"/>
                <w:szCs w:val="6"/>
                <w:lang w:val="cy-GB"/>
              </w:rPr>
            </w:pPr>
          </w:p>
          <w:p w:rsidR="007E459C" w:rsidP="00F32F23" w:rsidRDefault="007E459C" w14:paraId="6371E284" w14:textId="66C21F8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0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Describe Control Measures: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Control measure(s)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</w:rPr>
              <w:t>reduce</w:t>
            </w:r>
            <w:r w:rsidRPr="001B0DE0">
              <w:rPr>
                <w:rFonts w:ascii="Arial" w:hAnsi="Arial" w:eastAsia="Times New Roman" w:cs="Arial"/>
                <w:sz w:val="24"/>
                <w:szCs w:val="20"/>
              </w:rPr>
              <w:t xml:space="preserve"> the likelihood,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</w:rPr>
              <w:t>and/or</w:t>
            </w:r>
            <w:r w:rsidRPr="001B0DE0">
              <w:rPr>
                <w:rFonts w:ascii="Arial" w:hAnsi="Arial" w:eastAsia="Times New Roman" w:cs="Arial"/>
                <w:sz w:val="24"/>
                <w:szCs w:val="20"/>
              </w:rPr>
              <w:t xml:space="preserve"> severity of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</w:rPr>
              <w:t xml:space="preserve"> harm</w:t>
            </w:r>
            <w:r w:rsidRPr="001B0DE0">
              <w:rPr>
                <w:rFonts w:ascii="Arial" w:hAnsi="Arial" w:eastAsia="Times New Roman" w:cs="Arial"/>
                <w:sz w:val="24"/>
                <w:szCs w:val="20"/>
              </w:rPr>
              <w:t>, reducing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</w:rPr>
              <w:t xml:space="preserve"> risk</w:t>
            </w:r>
            <w:r w:rsidRPr="001B0DE0">
              <w:rPr>
                <w:rFonts w:ascii="Arial" w:hAnsi="Arial" w:eastAsia="Times New Roman" w:cs="Arial"/>
                <w:sz w:val="24"/>
                <w:szCs w:val="20"/>
              </w:rPr>
              <w:t>.</w:t>
            </w:r>
          </w:p>
          <w:p w:rsidRPr="00C00D26" w:rsidR="00C00D26" w:rsidP="00F32F23" w:rsidRDefault="00C00D26" w14:paraId="604CEBB1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10"/>
                <w:szCs w:val="6"/>
              </w:rPr>
            </w:pPr>
          </w:p>
          <w:p w:rsidR="00C00D26" w:rsidP="00F32F23" w:rsidRDefault="007E459C" w14:paraId="0EA2B5CD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0"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>Re-assess Risk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, considering Severity (S) and Likelihood (L)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>with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 Control Measures in place.</w:t>
            </w:r>
          </w:p>
          <w:p w:rsidRPr="00B1614A" w:rsidR="007E459C" w:rsidP="00F32F23" w:rsidRDefault="007E459C" w14:paraId="6371E286" w14:textId="01FAD3F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12"/>
                <w:szCs w:val="8"/>
                <w:lang w:val="cy-GB"/>
              </w:rPr>
            </w:pP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 </w:t>
            </w:r>
          </w:p>
          <w:p w:rsidR="007E459C" w:rsidP="00F32F23" w:rsidRDefault="007E459C" w14:paraId="6371E287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0"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Multiply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(S x L)  and, if applicable,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add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the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Weighting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>figure</w:t>
            </w:r>
            <w:r w:rsidRPr="001B0DE0">
              <w:rPr>
                <w:rFonts w:ascii="Arial" w:hAnsi="Arial" w:eastAsia="Times New Roman" w:cs="Arial"/>
                <w:b/>
                <w:sz w:val="24"/>
                <w:szCs w:val="20"/>
                <w:lang w:val="cy-GB"/>
              </w:rPr>
              <w:t xml:space="preserve"> = Risk Rating </w:t>
            </w:r>
            <w:r w:rsidRPr="001B0DE0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>(with controls).</w:t>
            </w:r>
          </w:p>
          <w:p w:rsidRPr="004779FA" w:rsidR="00CD4A24" w:rsidP="00F32F23" w:rsidRDefault="00CD4A24" w14:paraId="10C6606C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10"/>
                <w:szCs w:val="6"/>
                <w:lang w:val="cy-GB"/>
              </w:rPr>
            </w:pPr>
          </w:p>
          <w:p w:rsidRPr="001B0DE0" w:rsidR="00CD4A24" w:rsidP="00F32F23" w:rsidRDefault="005E0BD3" w14:paraId="003801C2" w14:textId="671F67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0"/>
                <w:lang w:val="cy-GB"/>
              </w:rPr>
            </w:pPr>
            <w:r w:rsidRPr="005E0BD3">
              <w:rPr>
                <w:rFonts w:ascii="Arial" w:hAnsi="Arial" w:eastAsia="Times New Roman" w:cs="Arial"/>
                <w:b/>
                <w:bCs/>
                <w:sz w:val="24"/>
                <w:szCs w:val="20"/>
                <w:lang w:val="cy-GB"/>
              </w:rPr>
              <w:t>W</w:t>
            </w:r>
            <w:r w:rsidRPr="005E0BD3" w:rsidR="00CD4A24">
              <w:rPr>
                <w:rFonts w:ascii="Arial" w:hAnsi="Arial" w:eastAsia="Times New Roman" w:cs="Arial"/>
                <w:b/>
                <w:bCs/>
                <w:sz w:val="24"/>
                <w:szCs w:val="20"/>
                <w:lang w:val="cy-GB"/>
              </w:rPr>
              <w:t>ho may be harmed</w:t>
            </w:r>
            <w:r w:rsidR="00155BE4">
              <w:rPr>
                <w:rFonts w:ascii="Arial" w:hAnsi="Arial" w:eastAsia="Times New Roman" w:cs="Arial"/>
                <w:b/>
                <w:bCs/>
                <w:sz w:val="24"/>
                <w:szCs w:val="20"/>
                <w:lang w:val="cy-GB"/>
              </w:rPr>
              <w:t xml:space="preserve">, </w:t>
            </w:r>
            <w:r w:rsidR="004779FA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identify this by ticking the relevant boxes. </w:t>
            </w:r>
            <w:r w:rsidR="00CD4A24">
              <w:rPr>
                <w:rFonts w:ascii="Arial" w:hAnsi="Arial" w:eastAsia="Times New Roman" w:cs="Arial"/>
                <w:sz w:val="24"/>
                <w:szCs w:val="20"/>
                <w:lang w:val="cy-GB"/>
              </w:rPr>
              <w:t xml:space="preserve"> </w:t>
            </w:r>
          </w:p>
          <w:p w:rsidRPr="001B0DE0" w:rsidR="007E459C" w:rsidP="00C35030" w:rsidRDefault="007E459C" w14:paraId="6371E288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</w:tc>
      </w:tr>
      <w:tr w:rsidRPr="001B0DE0" w:rsidR="007E459C" w:rsidTr="547AA3F6" w14:paraId="6371E29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5"/>
        </w:trPr>
        <w:tc>
          <w:tcPr>
            <w:tcW w:w="3774" w:type="dxa"/>
            <w:gridSpan w:val="3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8A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Severity (S)</w:t>
            </w:r>
          </w:p>
        </w:tc>
        <w:tc>
          <w:tcPr>
            <w:tcW w:w="392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8B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x</w:t>
            </w:r>
          </w:p>
        </w:tc>
        <w:tc>
          <w:tcPr>
            <w:tcW w:w="2204" w:type="dxa"/>
            <w:gridSpan w:val="3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8C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Likelihood (L)</w:t>
            </w:r>
          </w:p>
        </w:tc>
        <w:tc>
          <w:tcPr>
            <w:tcW w:w="426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8D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+</w:t>
            </w:r>
          </w:p>
        </w:tc>
        <w:tc>
          <w:tcPr>
            <w:tcW w:w="4837" w:type="dxa"/>
            <w:gridSpan w:val="7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8E" w14:textId="09819B6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Weighting (W)</w:t>
            </w:r>
          </w:p>
        </w:tc>
        <w:tc>
          <w:tcPr>
            <w:tcW w:w="3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8F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=</w:t>
            </w:r>
          </w:p>
        </w:tc>
        <w:tc>
          <w:tcPr>
            <w:tcW w:w="3747" w:type="dxa"/>
            <w:gridSpan w:val="3"/>
            <w:tcBorders>
              <w:top w:val="single" w:color="auto" w:sz="4"/>
              <w:left w:val="single" w:color="auto" w:sz="4" w:space="0"/>
              <w:bottom w:val="single" w:color="auto" w:sz="4"/>
              <w:right w:val="single" w:color="auto" w:sz="4"/>
            </w:tcBorders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90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Risk Ratings (R)</w:t>
            </w:r>
          </w:p>
        </w:tc>
      </w:tr>
      <w:tr w:rsidRPr="001B0DE0" w:rsidR="007E459C" w:rsidTr="547AA3F6" w14:paraId="6371E29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/>
        </w:trPr>
        <w:tc>
          <w:tcPr>
            <w:tcW w:w="3774" w:type="dxa"/>
            <w:gridSpan w:val="3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7030A0"/>
            <w:tcMar/>
            <w:vAlign w:val="center"/>
          </w:tcPr>
          <w:p w:rsidRPr="001B0DE0" w:rsidR="007E459C" w:rsidP="00C35030" w:rsidRDefault="007E459C" w14:paraId="6371E292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FFFFFF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color w:val="FFFFFF"/>
                <w:sz w:val="24"/>
                <w:szCs w:val="24"/>
              </w:rPr>
              <w:t xml:space="preserve">Fatality = </w:t>
            </w:r>
            <w:r w:rsidRPr="001B0DE0">
              <w:rPr>
                <w:rFonts w:ascii="Arial" w:hAnsi="Arial" w:eastAsia="Times New Roman" w:cs="Arial"/>
                <w:b/>
                <w:color w:val="FFFFFF"/>
                <w:sz w:val="24"/>
                <w:szCs w:val="24"/>
              </w:rPr>
              <w:t>5</w:t>
            </w:r>
          </w:p>
        </w:tc>
        <w:tc>
          <w:tcPr>
            <w:tcW w:w="392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7030A0"/>
            <w:tcMar/>
          </w:tcPr>
          <w:p w:rsidRPr="001B0DE0" w:rsidR="007E459C" w:rsidP="00C35030" w:rsidRDefault="007E459C" w14:paraId="6371E293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FFFFFF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7030A0"/>
            <w:tcMar/>
            <w:vAlign w:val="center"/>
          </w:tcPr>
          <w:p w:rsidRPr="001B0DE0" w:rsidR="007E459C" w:rsidP="00C35030" w:rsidRDefault="007E459C" w14:paraId="6371E294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FFFFFF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color w:val="FFFFFF"/>
                <w:sz w:val="24"/>
                <w:szCs w:val="24"/>
              </w:rPr>
              <w:t xml:space="preserve">Likely = </w:t>
            </w:r>
            <w:r w:rsidRPr="001B0DE0">
              <w:rPr>
                <w:rFonts w:ascii="Arial" w:hAnsi="Arial" w:eastAsia="Times New Roman" w:cs="Arial"/>
                <w:b/>
                <w:color w:val="FFFFFF"/>
                <w:sz w:val="24"/>
                <w:szCs w:val="24"/>
              </w:rPr>
              <w:t>5</w:t>
            </w:r>
          </w:p>
        </w:tc>
        <w:tc>
          <w:tcPr>
            <w:tcW w:w="426" w:type="dxa"/>
            <w:gridSpan w:val="2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7030A0"/>
            <w:tcMar/>
          </w:tcPr>
          <w:p w:rsidRPr="001B0DE0" w:rsidR="007E459C" w:rsidP="00C35030" w:rsidRDefault="007E459C" w14:paraId="6371E295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FFFFFF"/>
                <w:sz w:val="24"/>
                <w:szCs w:val="24"/>
              </w:rPr>
            </w:pPr>
          </w:p>
        </w:tc>
        <w:tc>
          <w:tcPr>
            <w:tcW w:w="4837" w:type="dxa"/>
            <w:gridSpan w:val="7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7030A0"/>
            <w:tcMar/>
            <w:vAlign w:val="center"/>
          </w:tcPr>
          <w:p w:rsidRPr="001B0DE0" w:rsidR="007E459C" w:rsidP="00C35030" w:rsidRDefault="00667855" w14:paraId="6371E296" w14:textId="58A9DCD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FFFFFF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color w:val="FFFFFF"/>
                <w:sz w:val="24"/>
                <w:szCs w:val="24"/>
              </w:rPr>
              <w:t>*</w:t>
            </w:r>
            <w:r w:rsidRPr="001B0DE0" w:rsidR="007E459C">
              <w:rPr>
                <w:rFonts w:ascii="Arial" w:hAnsi="Arial" w:eastAsia="Times New Roman" w:cs="Arial"/>
                <w:color w:val="FFFFFF"/>
                <w:sz w:val="24"/>
                <w:szCs w:val="24"/>
              </w:rPr>
              <w:t>Apprentice/trainee/inexperienced staff member/young person (15-18yrs)</w:t>
            </w:r>
            <w:r w:rsidR="00FD0D7B">
              <w:rPr>
                <w:rFonts w:ascii="Arial" w:hAnsi="Arial" w:eastAsia="Times New Roman" w:cs="Arial"/>
                <w:color w:val="FFFFFF"/>
                <w:sz w:val="24"/>
                <w:szCs w:val="24"/>
              </w:rPr>
              <w:t>/</w:t>
            </w:r>
            <w:r w:rsidRPr="001B0DE0" w:rsidR="007E459C">
              <w:rPr>
                <w:rFonts w:ascii="Arial" w:hAnsi="Arial" w:eastAsia="Times New Roman" w:cs="Arial"/>
                <w:color w:val="FFFFFF"/>
                <w:sz w:val="24"/>
                <w:szCs w:val="24"/>
              </w:rPr>
              <w:t xml:space="preserve">= </w:t>
            </w:r>
            <w:r w:rsidRPr="001B0DE0" w:rsidR="007E459C">
              <w:rPr>
                <w:rFonts w:ascii="Arial" w:hAnsi="Arial" w:eastAsia="Times New Roman" w:cs="Arial"/>
                <w:b/>
                <w:color w:val="FFFFFF"/>
                <w:sz w:val="24"/>
                <w:szCs w:val="24"/>
              </w:rPr>
              <w:t>5</w:t>
            </w:r>
          </w:p>
        </w:tc>
        <w:tc>
          <w:tcPr>
            <w:tcW w:w="350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7030A0"/>
            <w:tcMar/>
            <w:vAlign w:val="center"/>
          </w:tcPr>
          <w:p w:rsidRPr="001B0DE0" w:rsidR="007E459C" w:rsidP="00C35030" w:rsidRDefault="007E459C" w14:paraId="6371E297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color w:val="FFFFFF"/>
                <w:sz w:val="24"/>
                <w:szCs w:val="24"/>
              </w:rPr>
            </w:pPr>
          </w:p>
        </w:tc>
        <w:tc>
          <w:tcPr>
            <w:tcW w:w="2016" w:type="dxa"/>
            <w:gridSpan w:val="2"/>
            <w:tcBorders>
              <w:top w:val="single" w:color="auto" w:sz="4"/>
              <w:left w:val="single" w:color="auto" w:sz="4" w:space="0"/>
              <w:bottom w:val="single" w:color="auto" w:sz="4" w:space="0"/>
              <w:right w:val="single" w:color="auto" w:sz="4"/>
            </w:tcBorders>
            <w:shd w:val="clear" w:color="auto" w:fill="7030A0"/>
            <w:tcMar/>
            <w:vAlign w:val="center"/>
          </w:tcPr>
          <w:p w:rsidRPr="001B0DE0" w:rsidR="007E459C" w:rsidP="00C35030" w:rsidRDefault="007E459C" w14:paraId="6371E298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color w:val="FFFFFF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color w:val="FFFFFF"/>
                <w:sz w:val="24"/>
                <w:szCs w:val="24"/>
              </w:rPr>
              <w:t>20 +</w:t>
            </w:r>
          </w:p>
        </w:tc>
        <w:tc>
          <w:tcPr>
            <w:tcW w:w="173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7030A0"/>
            <w:tcMar/>
            <w:vAlign w:val="center"/>
          </w:tcPr>
          <w:p w:rsidRPr="001B0DE0" w:rsidR="007E459C" w:rsidP="00C35030" w:rsidRDefault="007E459C" w14:paraId="6371E299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color w:val="FFFFFF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color w:val="FFFFFF"/>
                <w:sz w:val="24"/>
                <w:szCs w:val="24"/>
              </w:rPr>
              <w:t>Very High Risk</w:t>
            </w:r>
          </w:p>
        </w:tc>
      </w:tr>
      <w:tr w:rsidRPr="001B0DE0" w:rsidR="007E459C" w:rsidTr="547AA3F6" w14:paraId="6371E2A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/>
        </w:trPr>
        <w:tc>
          <w:tcPr>
            <w:tcW w:w="3774" w:type="dxa"/>
            <w:gridSpan w:val="3"/>
            <w:tcBorders>
              <w:top w:val="single" w:color="auto" w:sz="4" w:space="0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0000"/>
            <w:tcMar/>
            <w:vAlign w:val="center"/>
          </w:tcPr>
          <w:p w:rsidRPr="001B0DE0" w:rsidR="007E459C" w:rsidP="00C35030" w:rsidRDefault="007E459C" w14:paraId="6371E29B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color w:val="000000"/>
                <w:sz w:val="24"/>
                <w:szCs w:val="24"/>
              </w:rPr>
              <w:t xml:space="preserve">Injury (Specified injury / RIDDOR reportable) = </w:t>
            </w:r>
            <w:r w:rsidRPr="001B0DE0">
              <w:rPr>
                <w:rFonts w:ascii="Arial" w:hAnsi="Arial" w:eastAsia="Times New Roman" w:cs="Arial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" w:type="dxa"/>
            <w:tcBorders>
              <w:top w:val="single" w:color="auto" w:sz="4" w:space="0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0000"/>
            <w:tcMar/>
          </w:tcPr>
          <w:p w:rsidRPr="001B0DE0" w:rsidR="007E459C" w:rsidP="00C35030" w:rsidRDefault="007E459C" w14:paraId="6371E29C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color="auto" w:sz="4" w:space="0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0000"/>
            <w:tcMar/>
            <w:vAlign w:val="center"/>
          </w:tcPr>
          <w:p w:rsidRPr="001B0DE0" w:rsidR="007E459C" w:rsidP="00C35030" w:rsidRDefault="007E459C" w14:paraId="6371E29D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 xml:space="preserve">Probable =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4</w:t>
            </w:r>
          </w:p>
        </w:tc>
        <w:tc>
          <w:tcPr>
            <w:tcW w:w="426" w:type="dxa"/>
            <w:gridSpan w:val="2"/>
            <w:vMerge/>
            <w:tcMar/>
          </w:tcPr>
          <w:p w:rsidRPr="001B0DE0" w:rsidR="007E459C" w:rsidP="00C35030" w:rsidRDefault="007E459C" w14:paraId="6371E29E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4837" w:type="dxa"/>
            <w:gridSpan w:val="7"/>
            <w:vMerge/>
            <w:tcMar/>
          </w:tcPr>
          <w:p w:rsidRPr="001B0DE0" w:rsidR="007E459C" w:rsidP="00C35030" w:rsidRDefault="007E459C" w14:paraId="6371E29F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350" w:type="dxa"/>
            <w:vMerge/>
            <w:tcMar/>
            <w:vAlign w:val="center"/>
          </w:tcPr>
          <w:p w:rsidRPr="001B0DE0" w:rsidR="007E459C" w:rsidP="00C35030" w:rsidRDefault="007E459C" w14:paraId="6371E2A0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016" w:type="dxa"/>
            <w:gridSpan w:val="2"/>
            <w:tcBorders>
              <w:top w:val="single" w:color="auto" w:sz="4"/>
              <w:left w:val="single" w:color="auto" w:sz="4" w:space="0"/>
              <w:bottom w:val="single" w:color="auto" w:sz="4" w:space="0"/>
              <w:right w:val="single" w:color="auto" w:sz="4"/>
            </w:tcBorders>
            <w:shd w:val="clear" w:color="auto" w:fill="FF0000"/>
            <w:tcMar/>
            <w:vAlign w:val="center"/>
          </w:tcPr>
          <w:p w:rsidRPr="001B0DE0" w:rsidR="007E459C" w:rsidP="00C35030" w:rsidRDefault="007E459C" w14:paraId="6371E2A1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15 - 19</w:t>
            </w:r>
          </w:p>
        </w:tc>
        <w:tc>
          <w:tcPr>
            <w:tcW w:w="1731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FF0000"/>
            <w:tcMar/>
            <w:vAlign w:val="center"/>
          </w:tcPr>
          <w:p w:rsidRPr="001B0DE0" w:rsidR="007E459C" w:rsidP="00C35030" w:rsidRDefault="007E459C" w14:paraId="6371E2A2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>High Risk</w:t>
            </w:r>
          </w:p>
        </w:tc>
      </w:tr>
      <w:tr w:rsidRPr="001B0DE0" w:rsidR="007E459C" w:rsidTr="547AA3F6" w14:paraId="6371E2A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8"/>
        </w:trPr>
        <w:tc>
          <w:tcPr>
            <w:tcW w:w="3774" w:type="dxa"/>
            <w:gridSpan w:val="3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E36C0A" w:themeFill="accent6" w:themeFillShade="BF"/>
            <w:tcMar/>
            <w:vAlign w:val="center"/>
          </w:tcPr>
          <w:p w:rsidRPr="001B0DE0" w:rsidR="007E459C" w:rsidP="00C35030" w:rsidRDefault="007E459C" w14:paraId="6371E2A4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color w:val="000000"/>
                <w:sz w:val="24"/>
                <w:szCs w:val="24"/>
              </w:rPr>
              <w:t xml:space="preserve">Injury (requiring treatment and/or </w:t>
            </w:r>
            <w:proofErr w:type="gramStart"/>
            <w:r w:rsidRPr="001B0DE0">
              <w:rPr>
                <w:rFonts w:ascii="Arial" w:hAnsi="Arial" w:eastAsia="Times New Roman" w:cs="Arial"/>
                <w:color w:val="000000"/>
                <w:sz w:val="24"/>
                <w:szCs w:val="24"/>
              </w:rPr>
              <w:t>3 to 7 day</w:t>
            </w:r>
            <w:proofErr w:type="gramEnd"/>
            <w:r w:rsidRPr="001B0DE0">
              <w:rPr>
                <w:rFonts w:ascii="Arial" w:hAnsi="Arial" w:eastAsia="Times New Roman" w:cs="Arial"/>
                <w:color w:val="000000"/>
                <w:sz w:val="24"/>
                <w:szCs w:val="24"/>
              </w:rPr>
              <w:t xml:space="preserve"> absence) = </w:t>
            </w:r>
            <w:r w:rsidRPr="001B0DE0">
              <w:rPr>
                <w:rFonts w:ascii="Arial" w:hAnsi="Arial" w:eastAsia="Times New Roman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E36C0A" w:themeFill="accent6" w:themeFillShade="BF"/>
            <w:tcMar/>
          </w:tcPr>
          <w:p w:rsidRPr="001B0DE0" w:rsidR="007E459C" w:rsidP="00C35030" w:rsidRDefault="007E459C" w14:paraId="6371E2A5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E36C0A" w:themeFill="accent6" w:themeFillShade="BF"/>
            <w:tcMar/>
            <w:vAlign w:val="center"/>
          </w:tcPr>
          <w:p w:rsidRPr="001B0DE0" w:rsidR="007E459C" w:rsidP="00C35030" w:rsidRDefault="007E459C" w14:paraId="6371E2A6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 xml:space="preserve">Possible =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  <w:gridSpan w:val="2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E36C0A" w:themeFill="accent6" w:themeFillShade="BF"/>
            <w:tcMar/>
          </w:tcPr>
          <w:p w:rsidRPr="001B0DE0" w:rsidR="007E459C" w:rsidP="00C35030" w:rsidRDefault="007E459C" w14:paraId="6371E2A7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4837" w:type="dxa"/>
            <w:gridSpan w:val="7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E36C0A" w:themeFill="accent6" w:themeFillShade="BF"/>
            <w:tcMar/>
            <w:vAlign w:val="center"/>
          </w:tcPr>
          <w:p w:rsidRPr="001B0DE0" w:rsidR="007E459C" w:rsidP="00C35030" w:rsidRDefault="00667855" w14:paraId="6371E2A8" w14:textId="078AE6F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sz w:val="24"/>
                <w:szCs w:val="24"/>
              </w:rPr>
              <w:t>*</w:t>
            </w:r>
            <w:r w:rsidRPr="001B0DE0" w:rsidR="007E459C">
              <w:rPr>
                <w:rFonts w:ascii="Arial" w:hAnsi="Arial" w:eastAsia="Times New Roman" w:cs="Arial"/>
                <w:sz w:val="24"/>
                <w:szCs w:val="24"/>
              </w:rPr>
              <w:t>Part-qualified/staff with less than 2yrs experience</w:t>
            </w:r>
            <w:r w:rsidR="00806CF5">
              <w:rPr>
                <w:rFonts w:ascii="Arial" w:hAnsi="Arial" w:eastAsia="Times New Roman" w:cs="Arial"/>
                <w:sz w:val="24"/>
                <w:szCs w:val="24"/>
              </w:rPr>
              <w:t>/new into post</w:t>
            </w:r>
            <w:r w:rsidRPr="001B0DE0" w:rsidR="007E459C">
              <w:rPr>
                <w:rFonts w:ascii="Arial" w:hAnsi="Arial" w:eastAsia="Times New Roman" w:cs="Arial"/>
                <w:sz w:val="24"/>
                <w:szCs w:val="24"/>
              </w:rPr>
              <w:t xml:space="preserve"> = </w:t>
            </w:r>
            <w:r w:rsidRPr="001B0DE0" w:rsidR="007E459C">
              <w:rPr>
                <w:rFonts w:ascii="Arial" w:hAnsi="Arial" w:eastAsia="Times New Roman" w:cs="Arial"/>
                <w:b/>
                <w:sz w:val="24"/>
                <w:szCs w:val="24"/>
              </w:rPr>
              <w:t>3</w:t>
            </w:r>
          </w:p>
        </w:tc>
        <w:tc>
          <w:tcPr>
            <w:tcW w:w="350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E36C0A" w:themeFill="accent6" w:themeFillShade="BF"/>
            <w:tcMar/>
            <w:vAlign w:val="center"/>
          </w:tcPr>
          <w:p w:rsidRPr="001B0DE0" w:rsidR="007E459C" w:rsidP="00C35030" w:rsidRDefault="007E459C" w14:paraId="6371E2A9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</w:tc>
        <w:tc>
          <w:tcPr>
            <w:tcW w:w="2016" w:type="dxa"/>
            <w:gridSpan w:val="2"/>
            <w:tcBorders>
              <w:top w:val="single" w:color="auto" w:sz="4"/>
              <w:left w:val="single" w:color="auto" w:sz="4" w:space="0"/>
              <w:bottom w:val="single" w:color="auto" w:sz="4" w:space="0"/>
              <w:right w:val="single" w:color="auto" w:sz="4"/>
            </w:tcBorders>
            <w:shd w:val="clear" w:color="auto" w:fill="E36C0A" w:themeFill="accent6" w:themeFillShade="BF"/>
            <w:tcMar/>
            <w:vAlign w:val="center"/>
          </w:tcPr>
          <w:p w:rsidRPr="001B0DE0" w:rsidR="007E459C" w:rsidP="00C35030" w:rsidRDefault="007E459C" w14:paraId="6371E2AA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9 – 14</w:t>
            </w:r>
          </w:p>
        </w:tc>
        <w:tc>
          <w:tcPr>
            <w:tcW w:w="1731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E36C0A" w:themeFill="accent6" w:themeFillShade="BF"/>
            <w:tcMar/>
            <w:vAlign w:val="center"/>
          </w:tcPr>
          <w:p w:rsidRPr="001B0DE0" w:rsidR="007E459C" w:rsidP="00C35030" w:rsidRDefault="007E459C" w14:paraId="6371E2AB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>Medium Risk</w:t>
            </w:r>
          </w:p>
        </w:tc>
      </w:tr>
      <w:tr w:rsidRPr="001B0DE0" w:rsidR="007E459C" w:rsidTr="547AA3F6" w14:paraId="6371E2B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/>
        </w:trPr>
        <w:tc>
          <w:tcPr>
            <w:tcW w:w="3774" w:type="dxa"/>
            <w:gridSpan w:val="3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00"/>
            <w:tcMar/>
            <w:vAlign w:val="center"/>
          </w:tcPr>
          <w:p w:rsidRPr="001B0DE0" w:rsidR="007E459C" w:rsidP="00C35030" w:rsidRDefault="007E459C" w14:paraId="6371E2AD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color w:val="000000"/>
                <w:sz w:val="24"/>
                <w:szCs w:val="24"/>
              </w:rPr>
              <w:t xml:space="preserve">Injury (requiring treatment and/ or absence less than 3 days) = </w:t>
            </w:r>
            <w:r w:rsidRPr="001B0DE0">
              <w:rPr>
                <w:rFonts w:ascii="Arial" w:hAnsi="Arial" w:eastAsia="Times New Roman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00"/>
            <w:tcMar/>
          </w:tcPr>
          <w:p w:rsidRPr="001B0DE0" w:rsidR="007E459C" w:rsidP="00C35030" w:rsidRDefault="007E459C" w14:paraId="6371E2AE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00"/>
            <w:tcMar/>
            <w:vAlign w:val="center"/>
          </w:tcPr>
          <w:p w:rsidRPr="001B0DE0" w:rsidR="007E459C" w:rsidP="00C35030" w:rsidRDefault="007E459C" w14:paraId="6371E2AF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 xml:space="preserve">Unlikely =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vMerge/>
            <w:tcMar/>
          </w:tcPr>
          <w:p w:rsidRPr="001B0DE0" w:rsidR="007E459C" w:rsidP="00C35030" w:rsidRDefault="007E459C" w14:paraId="6371E2B0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4837" w:type="dxa"/>
            <w:gridSpan w:val="7"/>
            <w:vMerge/>
            <w:tcMar/>
          </w:tcPr>
          <w:p w:rsidRPr="001B0DE0" w:rsidR="007E459C" w:rsidP="00C35030" w:rsidRDefault="007E459C" w14:paraId="6371E2B1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350" w:type="dxa"/>
            <w:vMerge/>
            <w:tcMar/>
            <w:vAlign w:val="center"/>
          </w:tcPr>
          <w:p w:rsidRPr="001B0DE0" w:rsidR="007E459C" w:rsidP="00C35030" w:rsidRDefault="007E459C" w14:paraId="6371E2B2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/>
              <w:right w:val="single" w:color="auto" w:sz="4" w:space="0"/>
            </w:tcBorders>
            <w:shd w:val="clear" w:color="auto" w:fill="FFFF00"/>
            <w:tcMar/>
            <w:vAlign w:val="center"/>
          </w:tcPr>
          <w:p w:rsidRPr="001B0DE0" w:rsidR="007E459C" w:rsidP="00C35030" w:rsidRDefault="007E459C" w14:paraId="6371E2B3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4 – 8</w:t>
            </w:r>
          </w:p>
        </w:tc>
        <w:tc>
          <w:tcPr>
            <w:tcW w:w="17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/>
              <w:right w:val="single" w:color="auto" w:sz="4" w:space="0"/>
            </w:tcBorders>
            <w:shd w:val="clear" w:color="auto" w:fill="FFFF00"/>
            <w:tcMar/>
            <w:vAlign w:val="center"/>
          </w:tcPr>
          <w:p w:rsidRPr="001B0DE0" w:rsidR="007E459C" w:rsidP="00C35030" w:rsidRDefault="007E459C" w14:paraId="6371E2B4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>Low Risk</w:t>
            </w:r>
          </w:p>
        </w:tc>
      </w:tr>
      <w:tr w:rsidRPr="001B0DE0" w:rsidR="007E459C" w:rsidTr="547AA3F6" w14:paraId="6371E2B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/>
        </w:trPr>
        <w:tc>
          <w:tcPr>
            <w:tcW w:w="3774" w:type="dxa"/>
            <w:gridSpan w:val="3"/>
            <w:vMerge/>
            <w:tcMar/>
            <w:vAlign w:val="center"/>
          </w:tcPr>
          <w:p w:rsidRPr="001B0DE0" w:rsidR="007E459C" w:rsidP="00C35030" w:rsidRDefault="007E459C" w14:paraId="6371E2B6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392" w:type="dxa"/>
            <w:vMerge/>
            <w:tcMar/>
          </w:tcPr>
          <w:p w:rsidRPr="001B0DE0" w:rsidR="007E459C" w:rsidP="00C35030" w:rsidRDefault="007E459C" w14:paraId="6371E2B7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vMerge/>
            <w:tcMar/>
            <w:vAlign w:val="center"/>
          </w:tcPr>
          <w:p w:rsidRPr="001B0DE0" w:rsidR="007E459C" w:rsidP="00C35030" w:rsidRDefault="007E459C" w14:paraId="6371E2B8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00B050"/>
            <w:tcMar/>
          </w:tcPr>
          <w:p w:rsidRPr="001B0DE0" w:rsidR="007E459C" w:rsidP="00C35030" w:rsidRDefault="007E459C" w14:paraId="6371E2B9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4837" w:type="dxa"/>
            <w:gridSpan w:val="7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00B050"/>
            <w:tcMar/>
            <w:vAlign w:val="center"/>
          </w:tcPr>
          <w:p w:rsidRPr="001B0DE0" w:rsidR="007E459C" w:rsidP="00C35030" w:rsidRDefault="00667855" w14:paraId="6371E2BA" w14:textId="7D04A6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sz w:val="24"/>
                <w:szCs w:val="24"/>
              </w:rPr>
              <w:t>*</w:t>
            </w:r>
            <w:r w:rsidRPr="001B0DE0" w:rsidR="007E459C">
              <w:rPr>
                <w:rFonts w:ascii="Arial" w:hAnsi="Arial" w:eastAsia="Times New Roman" w:cs="Arial"/>
                <w:sz w:val="24"/>
                <w:szCs w:val="24"/>
              </w:rPr>
              <w:t>Fully qualified/professional/</w:t>
            </w:r>
            <w:r w:rsidR="00875CEB">
              <w:rPr>
                <w:rFonts w:ascii="Arial" w:hAnsi="Arial" w:eastAsia="Times New Roman" w:cs="Arial"/>
                <w:sz w:val="24"/>
                <w:szCs w:val="24"/>
              </w:rPr>
              <w:t>competent</w:t>
            </w:r>
            <w:r w:rsidRPr="001B0DE0" w:rsidR="007E459C">
              <w:rPr>
                <w:rFonts w:ascii="Arial" w:hAnsi="Arial" w:eastAsia="Times New Roman" w:cs="Arial"/>
                <w:sz w:val="24"/>
                <w:szCs w:val="24"/>
              </w:rPr>
              <w:t xml:space="preserve">= </w:t>
            </w:r>
            <w:r w:rsidRPr="001B0DE0" w:rsidR="007E459C">
              <w:rPr>
                <w:rFonts w:ascii="Arial" w:hAnsi="Arial" w:eastAsia="Times New Roman" w:cs="Arial"/>
                <w:b/>
                <w:sz w:val="24"/>
                <w:szCs w:val="24"/>
              </w:rPr>
              <w:t>0</w:t>
            </w:r>
          </w:p>
        </w:tc>
        <w:tc>
          <w:tcPr>
            <w:tcW w:w="350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00B050"/>
            <w:tcMar/>
            <w:vAlign w:val="center"/>
          </w:tcPr>
          <w:p w:rsidRPr="001B0DE0" w:rsidR="007E459C" w:rsidP="00C35030" w:rsidRDefault="007E459C" w14:paraId="6371E2BB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</w:tc>
        <w:tc>
          <w:tcPr>
            <w:tcW w:w="2016" w:type="dxa"/>
            <w:gridSpan w:val="2"/>
            <w:vMerge/>
            <w:tcBorders/>
            <w:tcMar/>
            <w:vAlign w:val="center"/>
          </w:tcPr>
          <w:p w:rsidRPr="001B0DE0" w:rsidR="007E459C" w:rsidP="00C35030" w:rsidRDefault="007E459C" w14:paraId="6371E2BC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</w:p>
        </w:tc>
        <w:tc>
          <w:tcPr>
            <w:tcW w:w="1731" w:type="dxa"/>
            <w:vMerge/>
            <w:tcBorders/>
            <w:tcMar/>
            <w:vAlign w:val="center"/>
          </w:tcPr>
          <w:p w:rsidRPr="001B0DE0" w:rsidR="007E459C" w:rsidP="00C35030" w:rsidRDefault="007E459C" w14:paraId="6371E2BD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:rsidRPr="001B0DE0" w:rsidR="007E459C" w:rsidTr="547AA3F6" w14:paraId="6371E2C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8"/>
        </w:trPr>
        <w:tc>
          <w:tcPr>
            <w:tcW w:w="3774" w:type="dxa"/>
            <w:gridSpan w:val="3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00B050"/>
            <w:tcMar/>
            <w:vAlign w:val="center"/>
          </w:tcPr>
          <w:p w:rsidRPr="00392F84" w:rsidR="007E459C" w:rsidP="00C35030" w:rsidRDefault="007E459C" w14:paraId="6371E2C0" w14:textId="1EC4238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color w:val="000000"/>
                <w:sz w:val="24"/>
                <w:szCs w:val="24"/>
              </w:rPr>
              <w:t xml:space="preserve">Minor Injury = </w:t>
            </w:r>
            <w:r w:rsidRPr="001B0DE0">
              <w:rPr>
                <w:rFonts w:ascii="Arial" w:hAnsi="Arial" w:eastAsia="Times New Roman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00B050"/>
            <w:tcMar/>
          </w:tcPr>
          <w:p w:rsidRPr="001B0DE0" w:rsidR="007E459C" w:rsidP="00C35030" w:rsidRDefault="007E459C" w14:paraId="6371E2C1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00B050"/>
            <w:tcMar/>
            <w:vAlign w:val="center"/>
          </w:tcPr>
          <w:p w:rsidRPr="001B0DE0" w:rsidR="007E459C" w:rsidP="00C35030" w:rsidRDefault="007E459C" w14:paraId="6371E2C2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 xml:space="preserve">Very Unlikely = </w:t>
            </w: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vMerge/>
            <w:tcBorders/>
            <w:tcMar/>
          </w:tcPr>
          <w:p w:rsidRPr="001B0DE0" w:rsidR="007E459C" w:rsidP="00C35030" w:rsidRDefault="007E459C" w14:paraId="6371E2C3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4837" w:type="dxa"/>
            <w:gridSpan w:val="7"/>
            <w:vMerge/>
            <w:tcBorders/>
            <w:tcMar/>
          </w:tcPr>
          <w:p w:rsidRPr="001B0DE0" w:rsidR="007E459C" w:rsidP="00C35030" w:rsidRDefault="007E459C" w14:paraId="6371E2C4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350" w:type="dxa"/>
            <w:vMerge/>
            <w:tcBorders/>
            <w:tcMar/>
          </w:tcPr>
          <w:p w:rsidRPr="001B0DE0" w:rsidR="007E459C" w:rsidP="00C35030" w:rsidRDefault="007E459C" w14:paraId="6371E2C5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  <w:tcMar/>
            <w:vAlign w:val="center"/>
          </w:tcPr>
          <w:p w:rsidRPr="001B0DE0" w:rsidR="007E459C" w:rsidP="00C35030" w:rsidRDefault="007E459C" w14:paraId="6371E2C6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4"/>
              </w:rPr>
              <w:t>1 - 3</w:t>
            </w: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  <w:tcMar/>
            <w:vAlign w:val="center"/>
          </w:tcPr>
          <w:p w:rsidRPr="001B0DE0" w:rsidR="007E459C" w:rsidP="00C35030" w:rsidRDefault="007E459C" w14:paraId="6371E2C7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  <w:r w:rsidRPr="001B0DE0">
              <w:rPr>
                <w:rFonts w:ascii="Arial" w:hAnsi="Arial" w:eastAsia="Times New Roman" w:cs="Arial"/>
                <w:sz w:val="24"/>
                <w:szCs w:val="24"/>
              </w:rPr>
              <w:t>Very Low risk</w:t>
            </w:r>
          </w:p>
        </w:tc>
      </w:tr>
      <w:tr w:rsidRPr="001B0DE0" w:rsidR="002259C1" w:rsidTr="547AA3F6" w14:paraId="70F9A71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4"/>
        </w:trPr>
        <w:tc>
          <w:tcPr>
            <w:tcW w:w="15730" w:type="dxa"/>
            <w:gridSpan w:val="20"/>
            <w:tcBorders>
              <w:top w:val="single" w:color="auto" w:sz="4"/>
              <w:left w:val="nil" w:color="auto" w:sz="4"/>
              <w:bottom w:val="single" w:color="auto" w:sz="4"/>
              <w:right w:val="nil" w:color="auto" w:sz="4"/>
            </w:tcBorders>
            <w:shd w:val="clear" w:color="auto" w:fill="FFFFFF" w:themeFill="background1"/>
            <w:tcMar/>
            <w:vAlign w:val="center"/>
          </w:tcPr>
          <w:p w:rsidRPr="00424E2D" w:rsidR="00667855" w:rsidP="00D00369" w:rsidRDefault="00667855" w14:paraId="37416FA7" w14:textId="26A8C2F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sz w:val="18"/>
                <w:szCs w:val="18"/>
              </w:rPr>
            </w:pPr>
            <w:r w:rsidRPr="00424E2D">
              <w:rPr>
                <w:rFonts w:ascii="Arial" w:hAnsi="Arial" w:eastAsia="Times New Roman" w:cs="Arial"/>
                <w:i/>
                <w:iCs/>
                <w:sz w:val="18"/>
                <w:szCs w:val="18"/>
              </w:rPr>
              <w:t xml:space="preserve">*Possible examples of who may fall within this </w:t>
            </w:r>
            <w:r w:rsidRPr="00424E2D" w:rsidR="00424E2D">
              <w:rPr>
                <w:rFonts w:ascii="Arial" w:hAnsi="Arial" w:eastAsia="Times New Roman" w:cs="Arial"/>
                <w:i/>
                <w:iCs/>
                <w:sz w:val="18"/>
                <w:szCs w:val="18"/>
              </w:rPr>
              <w:t xml:space="preserve">risk rating score. </w:t>
            </w:r>
          </w:p>
          <w:p w:rsidRPr="005B102A" w:rsidR="002259C1" w:rsidP="00D00369" w:rsidRDefault="008E33D8" w14:paraId="11EA9F9B" w14:textId="366E0EF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sz w:val="24"/>
                <w:szCs w:val="24"/>
              </w:rPr>
            </w:pPr>
            <w:r w:rsidRPr="005B102A">
              <w:rPr>
                <w:rFonts w:ascii="Arial" w:hAnsi="Arial" w:eastAsia="Times New Roman" w:cs="Arial"/>
                <w:i/>
                <w:iCs/>
                <w:sz w:val="24"/>
                <w:szCs w:val="24"/>
              </w:rPr>
              <w:t xml:space="preserve">Tick </w:t>
            </w:r>
            <w:r w:rsidRPr="005B102A" w:rsidR="005B102A">
              <w:rPr>
                <w:rFonts w:ascii="Arial" w:hAnsi="Arial" w:eastAsia="Times New Roman" w:cs="Arial"/>
                <w:i/>
                <w:iCs/>
                <w:sz w:val="24"/>
                <w:szCs w:val="24"/>
              </w:rPr>
              <w:t>who may be harmed during this operation – multiple boxes can be ticked</w:t>
            </w:r>
          </w:p>
        </w:tc>
      </w:tr>
      <w:tr w:rsidRPr="001B0DE0" w:rsidR="00870E6B" w:rsidTr="547AA3F6" w14:paraId="3B5CA32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8"/>
        </w:trPr>
        <w:tc>
          <w:tcPr>
            <w:tcW w:w="2985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113C15" w:rsidR="001271F3" w:rsidP="00D00369" w:rsidRDefault="001271F3" w14:paraId="14A8DA02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113C15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Who may be harmed</w:t>
            </w:r>
          </w:p>
        </w:tc>
        <w:tc>
          <w:tcPr>
            <w:tcW w:w="1416" w:type="dxa"/>
            <w:gridSpan w:val="3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92CDDC" w:themeFill="accent5" w:themeFillTint="99"/>
            <w:tcMar/>
            <w:vAlign w:val="center"/>
          </w:tcPr>
          <w:p w:rsidRPr="00870E6B" w:rsidR="001271F3" w:rsidP="00D00369" w:rsidRDefault="001271F3" w14:paraId="0D239AD4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870E6B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Employee</w:t>
            </w:r>
          </w:p>
        </w:tc>
        <w:tc>
          <w:tcPr>
            <w:tcW w:w="42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870E6B" w:rsidR="001271F3" w:rsidP="00D00369" w:rsidRDefault="001271F3" w14:paraId="2CC02CBC" w14:textId="28C0F2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92CDDC" w:themeFill="accent5" w:themeFillTint="99"/>
            <w:tcMar/>
            <w:vAlign w:val="center"/>
          </w:tcPr>
          <w:p w:rsidRPr="00870E6B" w:rsidR="001271F3" w:rsidP="00D00369" w:rsidRDefault="001271F3" w14:paraId="617AD659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870E6B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 xml:space="preserve">Service User </w:t>
            </w:r>
          </w:p>
        </w:tc>
        <w:tc>
          <w:tcPr>
            <w:tcW w:w="421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870E6B" w:rsidR="001271F3" w:rsidP="00D00369" w:rsidRDefault="001271F3" w14:paraId="6380F000" w14:textId="71082B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92CDDC" w:themeFill="accent5" w:themeFillTint="99"/>
            <w:tcMar/>
            <w:vAlign w:val="center"/>
          </w:tcPr>
          <w:p w:rsidRPr="00870E6B" w:rsidR="001271F3" w:rsidP="00D00369" w:rsidRDefault="001271F3" w14:paraId="6BE02298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870E6B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 xml:space="preserve">Public </w:t>
            </w:r>
          </w:p>
        </w:tc>
        <w:tc>
          <w:tcPr>
            <w:tcW w:w="42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870E6B" w:rsidR="001271F3" w:rsidP="00D00369" w:rsidRDefault="001271F3" w14:paraId="648429AE" w14:textId="57E4496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92CDDC" w:themeFill="accent5" w:themeFillTint="99"/>
            <w:tcMar/>
            <w:vAlign w:val="center"/>
          </w:tcPr>
          <w:p w:rsidRPr="00870E6B" w:rsidR="001271F3" w:rsidP="00D00369" w:rsidRDefault="001271F3" w14:paraId="3CD9D9AC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870E6B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Pupil</w:t>
            </w:r>
          </w:p>
        </w:tc>
        <w:tc>
          <w:tcPr>
            <w:tcW w:w="42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870E6B" w:rsidR="001271F3" w:rsidP="00D00369" w:rsidRDefault="001271F3" w14:paraId="3562EC66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92CDDC" w:themeFill="accent5" w:themeFillTint="99"/>
            <w:tcMar/>
            <w:vAlign w:val="center"/>
          </w:tcPr>
          <w:p w:rsidRPr="00870E6B" w:rsidR="001271F3" w:rsidP="00D00369" w:rsidRDefault="001271F3" w14:paraId="383AFF28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870E6B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Contractor</w:t>
            </w:r>
          </w:p>
        </w:tc>
        <w:tc>
          <w:tcPr>
            <w:tcW w:w="483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870E6B" w:rsidR="001271F3" w:rsidP="00D00369" w:rsidRDefault="001271F3" w14:paraId="3D3FF7D0" w14:textId="4F95932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92CDDC" w:themeFill="accent5" w:themeFillTint="99"/>
            <w:tcMar/>
            <w:vAlign w:val="center"/>
          </w:tcPr>
          <w:p w:rsidRPr="00870E6B" w:rsidR="001271F3" w:rsidP="00D00369" w:rsidRDefault="001271F3" w14:paraId="03E6536E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  <w:r w:rsidRPr="00870E6B"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  <w:t>Other</w:t>
            </w:r>
          </w:p>
        </w:tc>
        <w:tc>
          <w:tcPr>
            <w:tcW w:w="3027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1B0DE0" w:rsidR="001271F3" w:rsidP="00D00369" w:rsidRDefault="001271F3" w14:paraId="103AD07A" w14:textId="56D3516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</w:tbl>
    <w:p w:rsidRPr="001B0DE0" w:rsidR="007E459C" w:rsidP="007E459C" w:rsidRDefault="007E459C" w14:paraId="6371E2C9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lang w:val="cy-GB"/>
        </w:rPr>
      </w:pPr>
    </w:p>
    <w:tbl>
      <w:tblPr>
        <w:tblW w:w="1555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491"/>
        <w:gridCol w:w="571"/>
        <w:gridCol w:w="571"/>
        <w:gridCol w:w="571"/>
        <w:gridCol w:w="8269"/>
        <w:gridCol w:w="524"/>
        <w:gridCol w:w="524"/>
        <w:gridCol w:w="524"/>
        <w:gridCol w:w="563"/>
      </w:tblGrid>
      <w:tr w:rsidRPr="001B0DE0" w:rsidR="007E459C" w:rsidTr="5F3928EB" w14:paraId="6371E2CE" w14:textId="77777777">
        <w:trPr>
          <w:cantSplit/>
          <w:trHeight w:val="280"/>
          <w:jc w:val="center"/>
        </w:trPr>
        <w:tc>
          <w:tcPr>
            <w:tcW w:w="2944" w:type="dxa"/>
            <w:vMerge w:val="restart"/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CA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Cs w:val="20"/>
              </w:rPr>
            </w:pPr>
            <w:r w:rsidRPr="001B0DE0">
              <w:rPr>
                <w:rFonts w:ascii="Arial" w:hAnsi="Arial" w:eastAsia="Times New Roman" w:cs="Arial"/>
                <w:b/>
                <w:szCs w:val="20"/>
              </w:rPr>
              <w:t xml:space="preserve">HAZARD </w:t>
            </w:r>
          </w:p>
        </w:tc>
        <w:tc>
          <w:tcPr>
            <w:tcW w:w="2204" w:type="dxa"/>
            <w:gridSpan w:val="4"/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CB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0"/>
              </w:rPr>
            </w:pPr>
            <w:r w:rsidRPr="001B0DE0">
              <w:rPr>
                <w:rFonts w:ascii="Arial" w:hAnsi="Arial" w:eastAsia="Times New Roman" w:cs="Arial"/>
                <w:b/>
                <w:sz w:val="24"/>
                <w:szCs w:val="20"/>
              </w:rPr>
              <w:t>Assessment</w:t>
            </w:r>
          </w:p>
        </w:tc>
        <w:tc>
          <w:tcPr>
            <w:tcW w:w="8269" w:type="dxa"/>
            <w:vMerge w:val="restart"/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CC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Cs w:val="20"/>
              </w:rPr>
            </w:pPr>
            <w:r w:rsidRPr="001B0DE0">
              <w:rPr>
                <w:rFonts w:ascii="Arial" w:hAnsi="Arial" w:eastAsia="Times New Roman" w:cs="Arial"/>
                <w:b/>
                <w:szCs w:val="20"/>
              </w:rPr>
              <w:t>CONTROL MEASURES TO REDUCE THE RISK</w:t>
            </w:r>
          </w:p>
        </w:tc>
        <w:tc>
          <w:tcPr>
            <w:tcW w:w="2135" w:type="dxa"/>
            <w:gridSpan w:val="4"/>
            <w:shd w:val="clear" w:color="auto" w:fill="D9D9D9" w:themeFill="background1" w:themeFillShade="D9"/>
            <w:tcMar/>
            <w:vAlign w:val="center"/>
          </w:tcPr>
          <w:p w:rsidRPr="001B0DE0" w:rsidR="007E459C" w:rsidP="00C35030" w:rsidRDefault="007E459C" w14:paraId="6371E2CD" w14:textId="77777777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  <w:r w:rsidRPr="001B0DE0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Re-assessment</w:t>
            </w:r>
          </w:p>
        </w:tc>
      </w:tr>
      <w:tr w:rsidRPr="001B0DE0" w:rsidR="007E459C" w:rsidTr="5F3928EB" w14:paraId="6371E2D3" w14:textId="77777777">
        <w:trPr>
          <w:cantSplit/>
          <w:trHeight w:val="384"/>
          <w:jc w:val="center"/>
        </w:trPr>
        <w:tc>
          <w:tcPr>
            <w:tcW w:w="2944" w:type="dxa"/>
            <w:vMerge/>
            <w:tcMar/>
            <w:vAlign w:val="center"/>
          </w:tcPr>
          <w:p w:rsidRPr="001B0DE0" w:rsidR="007E459C" w:rsidP="00C35030" w:rsidRDefault="007E459C" w14:paraId="6371E2CF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0"/>
              </w:rPr>
            </w:pPr>
          </w:p>
        </w:tc>
        <w:tc>
          <w:tcPr>
            <w:tcW w:w="2204" w:type="dxa"/>
            <w:gridSpan w:val="4"/>
            <w:shd w:val="clear" w:color="auto" w:fill="D9D9D9" w:themeFill="background1" w:themeFillShade="D9"/>
            <w:tcMar/>
            <w:vAlign w:val="center"/>
          </w:tcPr>
          <w:p w:rsidRPr="001B0DE0" w:rsidR="007E459C" w:rsidP="5F3928EB" w:rsidRDefault="007E459C" w14:paraId="6371E2D0" w14:textId="1263D2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</w:pP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 xml:space="preserve">S 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>x L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 xml:space="preserve">  + 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>W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 xml:space="preserve"> = R</w:t>
            </w:r>
          </w:p>
        </w:tc>
        <w:tc>
          <w:tcPr>
            <w:tcW w:w="8269" w:type="dxa"/>
            <w:vMerge/>
            <w:tcMar/>
            <w:vAlign w:val="center"/>
          </w:tcPr>
          <w:p w:rsidRPr="001B0DE0" w:rsidR="007E459C" w:rsidP="00C35030" w:rsidRDefault="007E459C" w14:paraId="6371E2D1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sz w:val="24"/>
                <w:szCs w:val="20"/>
              </w:rPr>
            </w:pPr>
          </w:p>
        </w:tc>
        <w:tc>
          <w:tcPr>
            <w:tcW w:w="2135" w:type="dxa"/>
            <w:gridSpan w:val="4"/>
            <w:shd w:val="clear" w:color="auto" w:fill="D9D9D9" w:themeFill="background1" w:themeFillShade="D9"/>
            <w:tcMar/>
            <w:vAlign w:val="center"/>
          </w:tcPr>
          <w:p w:rsidRPr="001B0DE0" w:rsidR="007E459C" w:rsidP="5F3928EB" w:rsidRDefault="007E459C" w14:paraId="6371E2D2" w14:textId="41D1D9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</w:pP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 xml:space="preserve">S x 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>L +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 xml:space="preserve"> 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>W</w:t>
            </w:r>
            <w:r w:rsidRPr="5F3928EB" w:rsidR="5F3928E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</w:rPr>
              <w:t xml:space="preserve"> = R</w:t>
            </w:r>
          </w:p>
        </w:tc>
      </w:tr>
      <w:tr w:rsidRPr="001B0DE0" w:rsidR="006013C9" w:rsidTr="5F3928EB" w14:paraId="72001964" w14:textId="77777777">
        <w:trPr>
          <w:trHeight w:val="568"/>
          <w:jc w:val="center"/>
        </w:trPr>
        <w:tc>
          <w:tcPr>
            <w:tcW w:w="2944" w:type="dxa"/>
            <w:shd w:val="clear" w:color="auto" w:fill="FFFFFF" w:themeFill="background1"/>
            <w:tcMar/>
          </w:tcPr>
          <w:p w:rsidRPr="00C328FA" w:rsidR="006013C9" w:rsidP="5F3928EB" w:rsidRDefault="001F533E" w14:paraId="53EF8BC3" w14:textId="624C02E3">
            <w:pPr>
              <w:spacing/>
              <w:contextualSpacing w:val="1"/>
              <w:mirrorIndents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  <w:t>EXAMPLE</w:t>
            </w: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0"/>
                <w:szCs w:val="20"/>
              </w:rPr>
              <w:t xml:space="preserve"> (delete as needed)</w:t>
            </w:r>
          </w:p>
          <w:p w:rsidRPr="001F533E" w:rsidR="007432AE" w:rsidP="5F3928EB" w:rsidRDefault="007432AE" w14:paraId="1423EE54" w14:textId="00FFD69A">
            <w:pPr>
              <w:spacing/>
              <w:contextualSpacing w:val="1"/>
              <w:mirrorIndents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0"/>
                <w:szCs w:val="20"/>
              </w:rPr>
            </w:pP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0"/>
                <w:szCs w:val="20"/>
              </w:rPr>
              <w:t>Snow and ice on the footpath</w:t>
            </w: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0"/>
                <w:szCs w:val="20"/>
              </w:rPr>
              <w:t xml:space="preserve"> leading from the carpark to the main door of the office </w:t>
            </w:r>
          </w:p>
        </w:tc>
        <w:tc>
          <w:tcPr>
            <w:tcW w:w="491" w:type="dxa"/>
            <w:tcBorders>
              <w:bottom w:val="single" w:color="auto" w:sz="6" w:space="0"/>
              <w:right w:val="single" w:color="auto" w:sz="2" w:space="0"/>
            </w:tcBorders>
            <w:shd w:val="clear" w:color="auto" w:fill="FF0000"/>
            <w:tcMar/>
            <w:vAlign w:val="center"/>
          </w:tcPr>
          <w:p w:rsidRPr="00C328FA" w:rsidR="006013C9" w:rsidP="5F3928EB" w:rsidRDefault="00840C74" w14:paraId="417AC1F1" w14:textId="5E01953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 w:val="1"/>
                <w:bCs w:val="1"/>
                <w:color w:val="auto"/>
                <w:sz w:val="32"/>
                <w:szCs w:val="32"/>
              </w:rPr>
            </w:pPr>
            <w:r w:rsidRPr="5F3928EB" w:rsidR="5F3928EB">
              <w:rPr>
                <w:rFonts w:ascii="Arabic Typesetting" w:hAnsi="Arabic Typesetting" w:eastAsia="Times New Roman" w:cs="Arabic Typesetting"/>
                <w:b w:val="1"/>
                <w:bCs w:val="1"/>
                <w:color w:val="auto"/>
                <w:sz w:val="32"/>
                <w:szCs w:val="32"/>
              </w:rPr>
              <w:t>4</w:t>
            </w:r>
          </w:p>
        </w:tc>
        <w:tc>
          <w:tcPr>
            <w:tcW w:w="57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E36C0A" w:themeFill="accent6" w:themeFillShade="BF"/>
            <w:tcMar/>
            <w:vAlign w:val="center"/>
          </w:tcPr>
          <w:p w:rsidRPr="00C328FA" w:rsidR="006013C9" w:rsidP="00C35030" w:rsidRDefault="00840C74" w14:paraId="1D6F0196" w14:textId="7DC52E4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/>
                <w:sz w:val="32"/>
                <w:szCs w:val="32"/>
              </w:rPr>
            </w:pPr>
            <w:r w:rsidRPr="00C328FA">
              <w:rPr>
                <w:rFonts w:hint="cs" w:ascii="Arabic Typesetting" w:hAnsi="Arabic Typesetting" w:eastAsia="Times New Roman" w:cs="Arabic Typesetting"/>
                <w:b/>
                <w:sz w:val="32"/>
                <w:szCs w:val="32"/>
              </w:rPr>
              <w:t>3</w:t>
            </w:r>
          </w:p>
        </w:tc>
        <w:tc>
          <w:tcPr>
            <w:tcW w:w="571" w:type="dxa"/>
            <w:tcBorders>
              <w:left w:val="single" w:color="auto" w:sz="2" w:space="0"/>
              <w:bottom w:val="single" w:color="auto" w:sz="6" w:space="0"/>
            </w:tcBorders>
            <w:shd w:val="clear" w:color="auto" w:fill="00B050"/>
            <w:tcMar/>
            <w:vAlign w:val="center"/>
          </w:tcPr>
          <w:p w:rsidRPr="00C328FA" w:rsidR="006013C9" w:rsidP="00C35030" w:rsidRDefault="00E01A37" w14:paraId="469C9276" w14:textId="71D88F9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/>
                <w:sz w:val="32"/>
                <w:szCs w:val="32"/>
              </w:rPr>
            </w:pPr>
            <w:r w:rsidRPr="00C328FA">
              <w:rPr>
                <w:rFonts w:hint="cs" w:ascii="Arabic Typesetting" w:hAnsi="Arabic Typesetting" w:eastAsia="Times New Roman" w:cs="Arabic Typesetting"/>
                <w:b/>
                <w:sz w:val="32"/>
                <w:szCs w:val="32"/>
              </w:rPr>
              <w:t>0</w:t>
            </w:r>
          </w:p>
        </w:tc>
        <w:tc>
          <w:tcPr>
            <w:tcW w:w="571" w:type="dxa"/>
            <w:tcBorders>
              <w:bottom w:val="single" w:color="auto" w:sz="6" w:space="0"/>
            </w:tcBorders>
            <w:shd w:val="clear" w:color="auto" w:fill="E36C0A" w:themeFill="accent6" w:themeFillShade="BF"/>
            <w:tcMar/>
            <w:vAlign w:val="center"/>
          </w:tcPr>
          <w:p w:rsidRPr="00C328FA" w:rsidR="006013C9" w:rsidP="00C35030" w:rsidRDefault="00CE7E91" w14:paraId="7FAB90D4" w14:textId="1C1AB4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/>
                <w:color w:val="000000" w:themeColor="text1"/>
                <w:sz w:val="32"/>
                <w:szCs w:val="32"/>
              </w:rPr>
            </w:pPr>
            <w:r w:rsidRPr="00C328FA">
              <w:rPr>
                <w:rFonts w:hint="cs" w:ascii="Arabic Typesetting" w:hAnsi="Arabic Typesetting" w:eastAsia="Times New Roman" w:cs="Arabic Typesetting"/>
                <w:b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8269" w:type="dxa"/>
            <w:shd w:val="clear" w:color="auto" w:fill="auto"/>
            <w:tcMar/>
          </w:tcPr>
          <w:p w:rsidRPr="00C328FA" w:rsidR="006013C9" w:rsidP="5F3928EB" w:rsidRDefault="00CE7E91" w14:paraId="1B2434D7" w14:textId="3503EDB1">
            <w:pPr>
              <w:spacing w:after="0"/>
              <w:contextualSpacing w:val="1"/>
              <w:mirrorIndents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Ensure </w:t>
            </w: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footpath are cleared of snow and checked on an hourly basis</w:t>
            </w:r>
          </w:p>
          <w:p w:rsidRPr="00C328FA" w:rsidR="003E3E92" w:rsidP="5F3928EB" w:rsidRDefault="003E3E92" w14:paraId="4D49E7FE" w14:textId="77777777">
            <w:pPr>
              <w:spacing w:after="0"/>
              <w:contextualSpacing w:val="1"/>
              <w:mirrorIndents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Ensure footpaths are </w:t>
            </w: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gritted once cleared and checked and re-gritted as needed</w:t>
            </w:r>
          </w:p>
          <w:p w:rsidRPr="00C328FA" w:rsidR="00E00735" w:rsidP="5F3928EB" w:rsidRDefault="00E00735" w14:paraId="09BE1DFD" w14:textId="77777777">
            <w:pPr>
              <w:spacing w:after="0"/>
              <w:contextualSpacing w:val="1"/>
              <w:mirrorIndents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Info staff to wear appropriate footwear</w:t>
            </w:r>
          </w:p>
          <w:p w:rsidRPr="00C328FA" w:rsidR="00E00735" w:rsidP="5F3928EB" w:rsidRDefault="00A8074C" w14:paraId="73E01EA8" w14:textId="72D5BC2D">
            <w:pPr>
              <w:spacing w:after="0"/>
              <w:contextualSpacing w:val="1"/>
              <w:mirrorIndents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F3928EB" w:rsidR="5F3928E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Erect signage to inform staff of slippery surface </w:t>
            </w:r>
          </w:p>
        </w:tc>
        <w:tc>
          <w:tcPr>
            <w:tcW w:w="524" w:type="dxa"/>
            <w:tcBorders>
              <w:bottom w:val="single" w:color="auto" w:sz="6" w:space="0"/>
            </w:tcBorders>
            <w:shd w:val="clear" w:color="auto" w:fill="FF0000"/>
            <w:tcMar/>
            <w:vAlign w:val="center"/>
          </w:tcPr>
          <w:p w:rsidRPr="00C328FA" w:rsidR="006013C9" w:rsidP="5F3928EB" w:rsidRDefault="00C328FA" w14:paraId="780506CB" w14:textId="39D99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 w:val="1"/>
                <w:bCs w:val="1"/>
                <w:color w:val="auto"/>
                <w:sz w:val="32"/>
                <w:szCs w:val="32"/>
              </w:rPr>
            </w:pPr>
            <w:r w:rsidRPr="5F3928EB" w:rsidR="5F3928EB">
              <w:rPr>
                <w:rFonts w:ascii="Arabic Typesetting" w:hAnsi="Arabic Typesetting" w:eastAsia="Times New Roman" w:cs="Arabic Typesetting"/>
                <w:b w:val="1"/>
                <w:bCs w:val="1"/>
                <w:color w:val="auto"/>
                <w:sz w:val="32"/>
                <w:szCs w:val="32"/>
              </w:rPr>
              <w:t>4</w:t>
            </w:r>
          </w:p>
        </w:tc>
        <w:tc>
          <w:tcPr>
            <w:tcW w:w="524" w:type="dxa"/>
            <w:shd w:val="clear" w:color="auto" w:fill="FFFF00"/>
            <w:tcMar/>
            <w:vAlign w:val="center"/>
          </w:tcPr>
          <w:p w:rsidRPr="00C328FA" w:rsidR="006013C9" w:rsidP="547AA3F6" w:rsidRDefault="00C328FA" w14:paraId="73E28C02" w14:textId="63B1DF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 w:val="1"/>
                <w:bCs w:val="1"/>
                <w:sz w:val="32"/>
                <w:szCs w:val="32"/>
              </w:rPr>
            </w:pPr>
            <w:r w:rsidRPr="547AA3F6" w:rsidR="246F4474">
              <w:rPr>
                <w:rFonts w:ascii="Arabic Typesetting" w:hAnsi="Arabic Typesetting" w:eastAsia="Times New Roman" w:cs="Arabic Typesetting"/>
                <w:b w:val="1"/>
                <w:bCs w:val="1"/>
                <w:sz w:val="32"/>
                <w:szCs w:val="32"/>
              </w:rPr>
              <w:t>1</w:t>
            </w:r>
          </w:p>
        </w:tc>
        <w:tc>
          <w:tcPr>
            <w:tcW w:w="524" w:type="dxa"/>
            <w:shd w:val="clear" w:color="auto" w:fill="00B050"/>
            <w:tcMar/>
            <w:vAlign w:val="center"/>
          </w:tcPr>
          <w:p w:rsidRPr="00C328FA" w:rsidR="006013C9" w:rsidP="00C35030" w:rsidRDefault="00C328FA" w14:paraId="55222914" w14:textId="31EDA30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/>
                <w:sz w:val="32"/>
                <w:szCs w:val="32"/>
              </w:rPr>
            </w:pPr>
            <w:r w:rsidRPr="00C328FA">
              <w:rPr>
                <w:rFonts w:hint="cs" w:ascii="Arabic Typesetting" w:hAnsi="Arabic Typesetting" w:eastAsia="Times New Roman" w:cs="Arabic Typesetting"/>
                <w:b/>
                <w:sz w:val="32"/>
                <w:szCs w:val="32"/>
              </w:rPr>
              <w:t>0</w:t>
            </w:r>
          </w:p>
        </w:tc>
        <w:tc>
          <w:tcPr>
            <w:tcW w:w="563" w:type="dxa"/>
            <w:tcBorders>
              <w:bottom w:val="single" w:color="auto" w:sz="6" w:space="0"/>
            </w:tcBorders>
            <w:shd w:val="clear" w:color="auto" w:fill="FFFF00"/>
            <w:tcMar/>
            <w:vAlign w:val="center"/>
          </w:tcPr>
          <w:p w:rsidRPr="00C328FA" w:rsidR="006013C9" w:rsidP="547AA3F6" w:rsidRDefault="00C328FA" w14:paraId="1A8EC3F4" w14:textId="1682046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abic Typesetting" w:hAnsi="Arabic Typesetting" w:eastAsia="Times New Roman" w:cs="Arabic Typesetting"/>
                <w:b w:val="1"/>
                <w:bCs w:val="1"/>
                <w:sz w:val="32"/>
                <w:szCs w:val="32"/>
              </w:rPr>
            </w:pPr>
            <w:r w:rsidRPr="547AA3F6" w:rsidR="4285FEA4">
              <w:rPr>
                <w:rFonts w:ascii="Arabic Typesetting" w:hAnsi="Arabic Typesetting" w:eastAsia="Times New Roman" w:cs="Arabic Typesetting"/>
                <w:b w:val="1"/>
                <w:bCs w:val="1"/>
                <w:sz w:val="32"/>
                <w:szCs w:val="32"/>
              </w:rPr>
              <w:t>4</w:t>
            </w:r>
          </w:p>
        </w:tc>
      </w:tr>
      <w:tr w:rsidRPr="001B0DE0" w:rsidR="00073353" w:rsidTr="5F3928EB" w14:paraId="6371E2DF" w14:textId="77777777">
        <w:trPr>
          <w:trHeight w:val="568"/>
          <w:jc w:val="center"/>
        </w:trPr>
        <w:tc>
          <w:tcPr>
            <w:tcW w:w="2944" w:type="dxa"/>
            <w:shd w:val="clear" w:color="auto" w:fill="FFFFFF" w:themeFill="background1"/>
            <w:tcMar/>
          </w:tcPr>
          <w:p w:rsidRPr="002B4831" w:rsidR="00B06C78" w:rsidP="1196D508" w:rsidRDefault="00B06C78" w14:paraId="6371E2D4" w14:textId="6508384D">
            <w:pPr>
              <w:spacing/>
              <w:contextualSpacing w:val="1"/>
              <w:mirrorIndents/>
              <w:rPr>
                <w:rFonts w:ascii="Arial" w:hAnsi="Arial" w:cs="Arial"/>
                <w:color w:val="auto"/>
              </w:rPr>
            </w:pPr>
          </w:p>
        </w:tc>
        <w:tc>
          <w:tcPr>
            <w:tcW w:w="491" w:type="dxa"/>
            <w:tcBorders>
              <w:bottom w:val="single" w:color="auto" w:sz="6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D5" w14:textId="727C0A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D6" w14:textId="7EA5939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71" w:type="dxa"/>
            <w:tcBorders>
              <w:left w:val="single" w:color="auto" w:sz="2" w:space="0"/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D7" w14:textId="6ACD133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71" w:type="dxa"/>
            <w:tcBorders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073353" w:rsidR="00B06C78" w:rsidP="1196D508" w:rsidRDefault="00B06C78" w14:paraId="6371E2D8" w14:textId="2482539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 w:themeColor="text1"/>
                <w:sz w:val="24"/>
                <w:szCs w:val="24"/>
              </w:rPr>
            </w:pPr>
          </w:p>
        </w:tc>
        <w:tc>
          <w:tcPr>
            <w:tcW w:w="8269" w:type="dxa"/>
            <w:shd w:val="clear" w:color="auto" w:fill="auto"/>
            <w:tcMar/>
          </w:tcPr>
          <w:p w:rsidRPr="00584534" w:rsidR="00B06C78" w:rsidP="1196D508" w:rsidRDefault="00B06C78" w14:paraId="6371E2DA" w14:textId="1A6A0954">
            <w:pPr>
              <w:spacing w:after="0"/>
              <w:contextualSpacing w:val="1"/>
              <w:mirrorIndents/>
              <w:rPr>
                <w:rFonts w:ascii="Arial" w:hAnsi="Arial" w:cs="Arial"/>
                <w:color w:val="auto"/>
              </w:rPr>
            </w:pPr>
          </w:p>
        </w:tc>
        <w:tc>
          <w:tcPr>
            <w:tcW w:w="524" w:type="dxa"/>
            <w:tcBorders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DB" w14:textId="2B8D99E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24" w:type="dxa"/>
            <w:shd w:val="clear" w:color="auto" w:fill="auto"/>
            <w:tcMar/>
            <w:vAlign w:val="center"/>
          </w:tcPr>
          <w:p w:rsidRPr="001B0DE0" w:rsidR="00B06C78" w:rsidP="1196D508" w:rsidRDefault="00B06C78" w14:paraId="6371E2DC" w14:textId="1AEA5A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24" w:type="dxa"/>
            <w:shd w:val="clear" w:color="auto" w:fill="auto"/>
            <w:tcMar/>
            <w:vAlign w:val="center"/>
          </w:tcPr>
          <w:p w:rsidRPr="001B0DE0" w:rsidR="00B06C78" w:rsidP="1196D508" w:rsidRDefault="00B06C78" w14:paraId="6371E2DD" w14:textId="63C86C2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63" w:type="dxa"/>
            <w:tcBorders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DE" w14:textId="7912DD8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</w:tr>
      <w:tr w:rsidRPr="001B0DE0" w:rsidR="00241EF6" w:rsidTr="5F3928EB" w14:paraId="6371E2EB" w14:textId="77777777">
        <w:trPr>
          <w:trHeight w:val="568"/>
          <w:jc w:val="center"/>
        </w:trPr>
        <w:tc>
          <w:tcPr>
            <w:tcW w:w="2944" w:type="dxa"/>
            <w:shd w:val="clear" w:color="auto" w:fill="FFFFFF" w:themeFill="background1"/>
            <w:tcMar/>
          </w:tcPr>
          <w:p w:rsidRPr="002B4831" w:rsidR="00C3278E" w:rsidP="1196D508" w:rsidRDefault="00C3278E" w14:paraId="6371E2E0" w14:textId="049B756D">
            <w:pPr>
              <w:spacing/>
              <w:contextualSpacing w:val="1"/>
              <w:mirrorIndents/>
              <w:rPr>
                <w:rFonts w:ascii="Arial" w:hAnsi="Arial" w:cs="Arial"/>
                <w:color w:val="auto"/>
              </w:rPr>
            </w:pPr>
          </w:p>
        </w:tc>
        <w:tc>
          <w:tcPr>
            <w:tcW w:w="491" w:type="dxa"/>
            <w:tcBorders>
              <w:bottom w:val="single" w:color="auto" w:sz="6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BC005F" w:rsidR="00B06C78" w:rsidP="1196D508" w:rsidRDefault="00B06C78" w14:paraId="6371E2E1" w14:textId="7DBF85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 w:themeColor="text1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E2" w14:textId="3EF951A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71" w:type="dxa"/>
            <w:tcBorders>
              <w:left w:val="single" w:color="auto" w:sz="2" w:space="0"/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E3" w14:textId="01CA0A4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71" w:type="dxa"/>
            <w:tcBorders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E4" w14:textId="429C508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8269" w:type="dxa"/>
            <w:shd w:val="clear" w:color="auto" w:fill="auto"/>
            <w:tcMar/>
          </w:tcPr>
          <w:p w:rsidRPr="001B0DE0" w:rsidR="00B943C9" w:rsidP="1196D508" w:rsidRDefault="00B943C9" w14:paraId="6371E2E6" w14:textId="5BA173A1">
            <w:pPr>
              <w:pStyle w:val="OHPTable"/>
              <w:keepNext w:val="0"/>
              <w:keepLines w:val="0"/>
              <w:tabs>
                <w:tab w:val="clear" w:pos="504"/>
              </w:tabs>
              <w:overflowPunct/>
              <w:autoSpaceDE/>
              <w:autoSpaceDN/>
              <w:adjustRightInd/>
              <w:spacing w:before="0" w:after="0"/>
              <w:contextualSpacing w:val="1"/>
              <w:mirrorIndents/>
              <w:textAlignment w:val="auto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24" w:type="dxa"/>
            <w:tcBorders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241EF6" w:rsidR="00B06C78" w:rsidP="1196D508" w:rsidRDefault="00B06C78" w14:paraId="6371E2E7" w14:textId="2A1D63C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 w:themeColor="text1"/>
                <w:sz w:val="24"/>
                <w:szCs w:val="24"/>
              </w:rPr>
            </w:pPr>
          </w:p>
        </w:tc>
        <w:tc>
          <w:tcPr>
            <w:tcW w:w="524" w:type="dxa"/>
            <w:shd w:val="clear" w:color="auto" w:fill="auto"/>
            <w:tcMar/>
            <w:vAlign w:val="center"/>
          </w:tcPr>
          <w:p w:rsidRPr="001B0DE0" w:rsidR="00B06C78" w:rsidP="1196D508" w:rsidRDefault="00B06C78" w14:paraId="6371E2E8" w14:textId="7F4F8E9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24" w:type="dxa"/>
            <w:shd w:val="clear" w:color="auto" w:fill="auto"/>
            <w:tcMar/>
            <w:vAlign w:val="center"/>
          </w:tcPr>
          <w:p w:rsidRPr="001B0DE0" w:rsidR="00B06C78" w:rsidP="1196D508" w:rsidRDefault="00B06C78" w14:paraId="6371E2E9" w14:textId="7632360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  <w:tc>
          <w:tcPr>
            <w:tcW w:w="563" w:type="dxa"/>
            <w:tcBorders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1B0DE0" w:rsidR="00B06C78" w:rsidP="1196D508" w:rsidRDefault="00B06C78" w14:paraId="6371E2EA" w14:textId="72565C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color w:val="auto"/>
                <w:sz w:val="24"/>
                <w:szCs w:val="24"/>
              </w:rPr>
            </w:pPr>
          </w:p>
        </w:tc>
      </w:tr>
    </w:tbl>
    <w:p w:rsidRPr="001B0DE0" w:rsidR="007E459C" w:rsidP="547AA3F6" w:rsidRDefault="007E459C" w14:paraId="6371E342" w14:textId="1EC31518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b w:val="1"/>
          <w:bCs w:val="1"/>
        </w:rPr>
      </w:pPr>
      <w:r w:rsidRPr="547AA3F6" w:rsidR="007E459C">
        <w:rPr>
          <w:rFonts w:ascii="Arial" w:hAnsi="Arial" w:eastAsia="Times New Roman" w:cs="Arial"/>
          <w:b w:val="1"/>
          <w:bCs w:val="1"/>
        </w:rPr>
        <w:t>*</w:t>
      </w:r>
      <w:r w:rsidRPr="547AA3F6" w:rsidR="5F0B20C7">
        <w:rPr>
          <w:rFonts w:ascii="Arial" w:hAnsi="Arial" w:eastAsia="Times New Roman" w:cs="Arial"/>
          <w:b w:val="1"/>
          <w:bCs w:val="1"/>
        </w:rPr>
        <w:t>Each</w:t>
      </w:r>
      <w:r w:rsidRPr="547AA3F6" w:rsidR="007E459C">
        <w:rPr>
          <w:rFonts w:ascii="Arial" w:hAnsi="Arial" w:eastAsia="Times New Roman" w:cs="Arial"/>
          <w:b w:val="1"/>
          <w:bCs w:val="1"/>
        </w:rPr>
        <w:t xml:space="preserve"> square to be colour coded to suit the risk rating </w:t>
      </w:r>
    </w:p>
    <w:p w:rsidRPr="001B0DE0" w:rsidR="007E459C" w:rsidP="007E459C" w:rsidRDefault="007E459C" w14:paraId="6371E343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lang w:val="cy-GB"/>
        </w:rPr>
      </w:pPr>
    </w:p>
    <w:tbl>
      <w:tblPr>
        <w:tblW w:w="14743" w:type="dxa"/>
        <w:tblInd w:w="-743" w:type="dxa"/>
        <w:tblLook w:val="04A0" w:firstRow="1" w:lastRow="0" w:firstColumn="1" w:lastColumn="0" w:noHBand="0" w:noVBand="1"/>
      </w:tblPr>
      <w:tblGrid>
        <w:gridCol w:w="993"/>
        <w:gridCol w:w="571"/>
        <w:gridCol w:w="705"/>
        <w:gridCol w:w="1843"/>
        <w:gridCol w:w="1701"/>
        <w:gridCol w:w="1701"/>
        <w:gridCol w:w="283"/>
        <w:gridCol w:w="1134"/>
        <w:gridCol w:w="1694"/>
        <w:gridCol w:w="4118"/>
      </w:tblGrid>
      <w:tr w:rsidRPr="001B0DE0" w:rsidR="007E459C" w14:paraId="6371E348" w14:textId="77777777">
        <w:trPr>
          <w:trHeight w:val="478"/>
        </w:trPr>
        <w:tc>
          <w:tcPr>
            <w:tcW w:w="1564" w:type="dxa"/>
            <w:gridSpan w:val="2"/>
            <w:tcBorders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44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>Directorate:</w:t>
            </w:r>
          </w:p>
        </w:tc>
        <w:tc>
          <w:tcPr>
            <w:tcW w:w="42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45" w14:textId="28CD0B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1984" w:type="dxa"/>
            <w:gridSpan w:val="2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46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>Team/Service:</w:t>
            </w:r>
          </w:p>
        </w:tc>
        <w:tc>
          <w:tcPr>
            <w:tcW w:w="6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47" w14:textId="3EECDB9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</w:tr>
      <w:tr w:rsidRPr="001B0DE0" w:rsidR="007E459C" w14:paraId="6371E34D" w14:textId="77777777">
        <w:trPr>
          <w:trHeight w:val="260"/>
        </w:trPr>
        <w:tc>
          <w:tcPr>
            <w:tcW w:w="2269" w:type="dxa"/>
            <w:gridSpan w:val="3"/>
            <w:shd w:val="clear" w:color="auto" w:fill="auto"/>
            <w:vAlign w:val="center"/>
          </w:tcPr>
          <w:p w:rsidRPr="001B0DE0" w:rsidR="007E459C" w:rsidP="00C35030" w:rsidRDefault="007E459C" w14:paraId="6371E349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</w:p>
        </w:tc>
        <w:tc>
          <w:tcPr>
            <w:tcW w:w="5245" w:type="dxa"/>
            <w:gridSpan w:val="3"/>
            <w:tcBorders>
              <w:bottom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4A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Pr="001B0DE0" w:rsidR="007E459C" w:rsidP="00C35030" w:rsidRDefault="007E459C" w14:paraId="6371E34B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</w:p>
        </w:tc>
        <w:tc>
          <w:tcPr>
            <w:tcW w:w="5812" w:type="dxa"/>
            <w:gridSpan w:val="2"/>
            <w:tcBorders>
              <w:bottom w:val="single" w:color="auto" w:sz="6" w:space="0"/>
            </w:tcBorders>
            <w:shd w:val="clear" w:color="auto" w:fill="auto"/>
          </w:tcPr>
          <w:p w:rsidRPr="001B0DE0" w:rsidR="007E459C" w:rsidP="00C35030" w:rsidRDefault="007E459C" w14:paraId="6371E34C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</w:tr>
      <w:tr w:rsidRPr="001B0DE0" w:rsidR="007E459C" w14:paraId="6371E352" w14:textId="77777777">
        <w:trPr>
          <w:trHeight w:val="546"/>
        </w:trPr>
        <w:tc>
          <w:tcPr>
            <w:tcW w:w="2269" w:type="dxa"/>
            <w:gridSpan w:val="3"/>
            <w:tcBorders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4E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>Managers Name :</w:t>
            </w:r>
          </w:p>
        </w:tc>
        <w:tc>
          <w:tcPr>
            <w:tcW w:w="5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4F" w14:textId="5EE67E2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50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>Signature:</w:t>
            </w:r>
          </w:p>
        </w:tc>
        <w:tc>
          <w:tcPr>
            <w:tcW w:w="58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51" w14:textId="619661A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</w:tr>
      <w:tr w:rsidRPr="001B0DE0" w:rsidR="007E459C" w14:paraId="6371E357" w14:textId="77777777">
        <w:tc>
          <w:tcPr>
            <w:tcW w:w="2269" w:type="dxa"/>
            <w:gridSpan w:val="3"/>
            <w:shd w:val="clear" w:color="auto" w:fill="auto"/>
          </w:tcPr>
          <w:p w:rsidRPr="001B0DE0" w:rsidR="007E459C" w:rsidP="00C35030" w:rsidRDefault="007E459C" w14:paraId="6371E353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5245" w:type="dxa"/>
            <w:gridSpan w:val="3"/>
            <w:tcBorders>
              <w:top w:val="single" w:color="auto" w:sz="6" w:space="0"/>
            </w:tcBorders>
            <w:shd w:val="clear" w:color="auto" w:fill="auto"/>
          </w:tcPr>
          <w:p w:rsidRPr="001B0DE0" w:rsidR="007E459C" w:rsidP="00C35030" w:rsidRDefault="007E459C" w14:paraId="6371E354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3111" w:type="dxa"/>
            <w:gridSpan w:val="3"/>
            <w:shd w:val="clear" w:color="auto" w:fill="auto"/>
          </w:tcPr>
          <w:p w:rsidRPr="001B0DE0" w:rsidR="007E459C" w:rsidP="00C35030" w:rsidRDefault="007E459C" w14:paraId="6371E355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lang w:val="cy-GB"/>
              </w:rPr>
            </w:pPr>
          </w:p>
        </w:tc>
        <w:tc>
          <w:tcPr>
            <w:tcW w:w="4118" w:type="dxa"/>
            <w:shd w:val="clear" w:color="auto" w:fill="auto"/>
          </w:tcPr>
          <w:p w:rsidRPr="001B0DE0" w:rsidR="007E459C" w:rsidP="00C35030" w:rsidRDefault="007E459C" w14:paraId="6371E356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</w:tr>
      <w:tr w:rsidRPr="001B0DE0" w:rsidR="007E459C" w:rsidTr="00673D1D" w14:paraId="6371E35C" w14:textId="77777777">
        <w:trPr>
          <w:trHeight w:val="246"/>
        </w:trPr>
        <w:tc>
          <w:tcPr>
            <w:tcW w:w="993" w:type="dxa"/>
            <w:tcBorders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58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 xml:space="preserve">Date: </w:t>
            </w:r>
          </w:p>
        </w:tc>
        <w:tc>
          <w:tcPr>
            <w:tcW w:w="311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1B0DE0" w:rsidR="007E459C" w:rsidP="00C35030" w:rsidRDefault="007E459C" w14:paraId="6371E359" w14:textId="4D3290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6513" w:type="dxa"/>
            <w:gridSpan w:val="5"/>
            <w:tcBorders>
              <w:left w:val="single" w:color="auto" w:sz="6" w:space="0"/>
            </w:tcBorders>
            <w:shd w:val="clear" w:color="auto" w:fill="auto"/>
          </w:tcPr>
          <w:p w:rsidRPr="001B0DE0" w:rsidR="007E459C" w:rsidP="00C35030" w:rsidRDefault="007E459C" w14:paraId="6371E35A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lang w:val="cy-GB"/>
              </w:rPr>
            </w:pPr>
          </w:p>
        </w:tc>
        <w:tc>
          <w:tcPr>
            <w:tcW w:w="4118" w:type="dxa"/>
            <w:shd w:val="clear" w:color="auto" w:fill="auto"/>
          </w:tcPr>
          <w:p w:rsidRPr="001B0DE0" w:rsidR="007E459C" w:rsidP="00C35030" w:rsidRDefault="007E459C" w14:paraId="6371E35B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eastAsia="Times New Roman" w:cs="Arial"/>
                <w:lang w:val="cy-GB"/>
              </w:rPr>
            </w:pPr>
          </w:p>
        </w:tc>
      </w:tr>
    </w:tbl>
    <w:p w:rsidRPr="001B0DE0" w:rsidR="007E459C" w:rsidP="007E459C" w:rsidRDefault="007E459C" w14:paraId="6371E35D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lang w:val="cy-GB"/>
        </w:rPr>
      </w:pPr>
    </w:p>
    <w:p w:rsidRPr="009424F0" w:rsidR="009424F0" w:rsidP="547AA3F6" w:rsidRDefault="009424F0" w14:paraId="6371E35E" w14:textId="18D4646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Times New Roman" w:cs="Arial"/>
          <w:b w:val="1"/>
          <w:bCs w:val="1"/>
          <w:lang w:val="cy-GB"/>
        </w:rPr>
      </w:pP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Persons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detailed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have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read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,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understood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,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accepts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and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will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follow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/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implement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all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controls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within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this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Risk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 xml:space="preserve"> </w:t>
      </w:r>
      <w:r w:rsidRPr="547AA3F6" w:rsidR="009424F0">
        <w:rPr>
          <w:rFonts w:ascii="Arial" w:hAnsi="Arial" w:eastAsia="Times New Roman" w:cs="Arial"/>
          <w:b w:val="1"/>
          <w:bCs w:val="1"/>
          <w:lang w:val="cy-GB"/>
        </w:rPr>
        <w:t>Assessment</w:t>
      </w:r>
    </w:p>
    <w:p w:rsidRPr="009424F0" w:rsidR="009424F0" w:rsidP="009424F0" w:rsidRDefault="009424F0" w14:paraId="6371E35F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eastAsia="Times New Roman" w:cs="Arial"/>
          <w:lang w:val="cy-GB"/>
        </w:rPr>
      </w:pPr>
      <w:r w:rsidRPr="009424F0">
        <w:rPr>
          <w:rFonts w:ascii="Arial" w:hAnsi="Arial" w:eastAsia="Times New Roman" w:cs="Arial"/>
          <w:b/>
          <w:lang w:val="cy-GB"/>
        </w:rPr>
        <w:t>(As applicable)</w:t>
      </w:r>
    </w:p>
    <w:p w:rsidRPr="001B0DE0" w:rsidR="007E459C" w:rsidP="007E459C" w:rsidRDefault="007E459C" w14:paraId="6371E360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lang w:val="cy-GB"/>
        </w:rPr>
      </w:pPr>
    </w:p>
    <w:tbl>
      <w:tblPr>
        <w:tblW w:w="13080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872"/>
        <w:gridCol w:w="4394"/>
        <w:gridCol w:w="3814"/>
      </w:tblGrid>
      <w:tr w:rsidRPr="001B0DE0" w:rsidR="007E459C" w:rsidTr="1196D508" w14:paraId="6371E364" w14:textId="77777777">
        <w:trPr>
          <w:trHeight w:val="615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B0DE0" w:rsidR="007E459C" w:rsidP="00C35030" w:rsidRDefault="007E459C" w14:paraId="6371E361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>Name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B0DE0" w:rsidR="007E459C" w:rsidP="00C35030" w:rsidRDefault="007E459C" w14:paraId="6371E362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>Signature</w:t>
            </w: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B0DE0" w:rsidR="007E459C" w:rsidP="00C35030" w:rsidRDefault="007E459C" w14:paraId="6371E363" w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eastAsia="Times New Roman" w:cs="Arial"/>
                <w:b/>
                <w:lang w:val="cy-GB"/>
              </w:rPr>
            </w:pPr>
            <w:r w:rsidRPr="001B0DE0">
              <w:rPr>
                <w:rFonts w:ascii="Arial" w:hAnsi="Arial" w:eastAsia="Times New Roman" w:cs="Arial"/>
                <w:b/>
                <w:lang w:val="cy-GB"/>
              </w:rPr>
              <w:t>Date</w:t>
            </w:r>
          </w:p>
        </w:tc>
      </w:tr>
      <w:tr w:rsidR="547AA3F6" w:rsidTr="1196D508" w14:paraId="3B3E8DA2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4A456890" w14:textId="106CA8D0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3081D096" w14:textId="36DA371D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1766FB2D" w14:textId="7CB868B9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57D52A7C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47AF08F" w14:textId="7D56BC5D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B40F4DC" w14:textId="3A069755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15FCCA35" w14:textId="0E1D1B5D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51B1A969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2468E459" w14:textId="65B93120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66AFEE2E" w14:textId="71804B06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6B987F99" w14:textId="2A18322E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39C78703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157171E2" w14:textId="24047212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2D5D9941" w14:textId="38A7057A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1D58414A" w14:textId="5DA3A783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60B328C3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5F6E910C" w14:textId="3446BA17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7BF14E6E" w14:textId="4DA3529D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6E26F288" w14:textId="4004B293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6ACD68D1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6406D7D" w14:textId="6320951F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61C14EEA" w14:textId="45CB92A8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57F936DC" w14:textId="7DF7BBAC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66597018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E571845" w14:textId="46CD9A5D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80FAC78" w14:textId="18A998DF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6E2EBDF5" w14:textId="7845F534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0F1B5295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13F4B313" w14:textId="2A07026E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632528BF" w14:textId="5C7A5154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4E072784" w14:textId="4284F5BE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1567BDD9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47F14531" w14:textId="3A57D5C1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413AC252" w14:textId="44B2ECB0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553A1374" w14:textId="01484D00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10B37583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21BBDF0E" w14:textId="06DC0670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477EA1D" w14:textId="0644201E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69E896C" w14:textId="5DFC01DC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3602C30E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372D2D7" w14:textId="24F76025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4482A47F" w14:textId="58373D87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2C63001B" w14:textId="51057508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  <w:tr w:rsidR="547AA3F6" w:rsidTr="1196D508" w14:paraId="67378B01">
        <w:trPr>
          <w:trHeight w:val="300"/>
        </w:trPr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2A2C7CE9" w14:textId="164B3C67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096669AA" w14:textId="36D14CE8">
            <w:pPr>
              <w:pStyle w:val="Normal"/>
              <w:spacing w:line="240" w:lineRule="auto"/>
              <w:rPr>
                <w:rFonts w:ascii="Arabic Typesetting" w:hAnsi="Arabic Typesetting" w:eastAsia="Times New Roman" w:cs="Arabic Typesetting"/>
                <w:lang w:val="cy-GB"/>
              </w:rPr>
            </w:pP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AA3F6" w:rsidP="547AA3F6" w:rsidRDefault="547AA3F6" w14:paraId="4ADA0E42" w14:textId="7BC039D8">
            <w:pPr>
              <w:pStyle w:val="Normal"/>
              <w:spacing w:line="240" w:lineRule="auto"/>
              <w:rPr>
                <w:rFonts w:ascii="Arial" w:hAnsi="Arial" w:eastAsia="Times New Roman" w:cs="Arial"/>
                <w:lang w:val="cy-GB"/>
              </w:rPr>
            </w:pPr>
          </w:p>
        </w:tc>
      </w:tr>
    </w:tbl>
    <w:p w:rsidR="007E459C" w:rsidP="007E459C" w:rsidRDefault="007E459C" w14:paraId="6371E36A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 w:val="14"/>
          <w:lang w:val="cy-GB"/>
        </w:rPr>
      </w:pPr>
    </w:p>
    <w:p w:rsidR="007E459C" w:rsidP="007E459C" w:rsidRDefault="007E459C" w14:paraId="6371E36B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 w:val="14"/>
          <w:lang w:val="cy-GB"/>
        </w:rPr>
      </w:pPr>
    </w:p>
    <w:p w:rsidR="007E459C" w:rsidP="007E459C" w:rsidRDefault="007E459C" w14:paraId="6371E36C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eastAsia="Times New Roman" w:cs="Arial"/>
          <w:sz w:val="14"/>
          <w:lang w:val="cy-GB"/>
        </w:rPr>
      </w:pPr>
    </w:p>
    <w:p w:rsidR="00BA43D4" w:rsidRDefault="00BA43D4" w14:paraId="6371E36D" w14:textId="77777777"/>
    <w:sectPr w:rsidR="00BA43D4" w:rsidSect="007E459C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0B33" w:rsidP="007E459C" w:rsidRDefault="001C0B33" w14:paraId="473118BD" w14:textId="77777777">
      <w:pPr>
        <w:spacing w:after="0" w:line="240" w:lineRule="auto"/>
      </w:pPr>
      <w:r>
        <w:separator/>
      </w:r>
    </w:p>
  </w:endnote>
  <w:endnote w:type="continuationSeparator" w:id="0">
    <w:p w:rsidR="001C0B33" w:rsidP="007E459C" w:rsidRDefault="001C0B33" w14:paraId="1FDB6B74" w14:textId="77777777">
      <w:pPr>
        <w:spacing w:after="0" w:line="240" w:lineRule="auto"/>
      </w:pPr>
      <w:r>
        <w:continuationSeparator/>
      </w:r>
    </w:p>
  </w:endnote>
  <w:endnote w:type="continuationNotice" w:id="1">
    <w:p w:rsidR="001C0B33" w:rsidRDefault="001C0B33" w14:paraId="44534D9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81AFD" w:rsidR="00C81AFD" w:rsidP="00C81AFD" w:rsidRDefault="00C81AFD" w14:paraId="6371E379" w14:textId="4A9B5F9C">
    <w:pPr>
      <w:pStyle w:val="Footer"/>
    </w:pPr>
    <w:r w:rsidR="5F3928EB">
      <w:rPr/>
      <w:t>2026 Rev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0B33" w:rsidP="007E459C" w:rsidRDefault="001C0B33" w14:paraId="514EF211" w14:textId="77777777">
      <w:pPr>
        <w:spacing w:after="0" w:line="240" w:lineRule="auto"/>
      </w:pPr>
      <w:r>
        <w:separator/>
      </w:r>
    </w:p>
  </w:footnote>
  <w:footnote w:type="continuationSeparator" w:id="0">
    <w:p w:rsidR="001C0B33" w:rsidP="007E459C" w:rsidRDefault="001C0B33" w14:paraId="664FDC8C" w14:textId="77777777">
      <w:pPr>
        <w:spacing w:after="0" w:line="240" w:lineRule="auto"/>
      </w:pPr>
      <w:r>
        <w:continuationSeparator/>
      </w:r>
    </w:p>
  </w:footnote>
  <w:footnote w:type="continuationNotice" w:id="1">
    <w:p w:rsidR="001C0B33" w:rsidRDefault="001C0B33" w14:paraId="6B03797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7E459C" w:rsidR="007E459C" w:rsidP="007E459C" w:rsidRDefault="007E459C" w14:paraId="6371E372" w14:textId="77777777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hAnsi="Times New Roman" w:eastAsia="Times New Roman" w:cs="Times New Roman"/>
        <w:sz w:val="24"/>
        <w:szCs w:val="20"/>
      </w:rPr>
    </w:pPr>
  </w:p>
  <w:p w:rsidRPr="00A613D3" w:rsidR="007E459C" w:rsidP="007E459C" w:rsidRDefault="007E459C" w14:paraId="6371E373" w14:textId="3F495760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hAnsi="Arial" w:eastAsia="Times New Roman" w:cs="Arial"/>
        <w:b/>
        <w:sz w:val="28"/>
        <w:szCs w:val="28"/>
        <w:lang w:val="cy-GB"/>
      </w:rPr>
    </w:pPr>
    <w:r w:rsidRPr="00A613D3">
      <w:rPr>
        <w:rFonts w:ascii="Arial" w:hAnsi="Arial" w:eastAsia="Times New Roman" w:cs="Arial"/>
        <w:b/>
        <w:noProof/>
        <w:sz w:val="36"/>
        <w:szCs w:val="28"/>
        <w:lang w:eastAsia="en-GB"/>
      </w:rPr>
      <w:drawing>
        <wp:anchor distT="0" distB="0" distL="114300" distR="114300" simplePos="0" relativeHeight="251658240" behindDoc="1" locked="0" layoutInCell="1" allowOverlap="1" wp14:anchorId="6371E37A" wp14:editId="6371E37B">
          <wp:simplePos x="0" y="0"/>
          <wp:positionH relativeFrom="column">
            <wp:posOffset>6917055</wp:posOffset>
          </wp:positionH>
          <wp:positionV relativeFrom="paragraph">
            <wp:posOffset>-123825</wp:posOffset>
          </wp:positionV>
          <wp:extent cx="1773555" cy="55499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355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13D3" w:rsidR="00C854B1">
      <w:rPr>
        <w:rFonts w:ascii="Arial" w:hAnsi="Arial"/>
        <w:b/>
        <w:sz w:val="32"/>
        <w:szCs w:val="32"/>
      </w:rPr>
      <w:t>RISK ASSESSMENT</w:t>
    </w:r>
    <w:r w:rsidRPr="00A613D3" w:rsidR="001F533E">
      <w:rPr>
        <w:rFonts w:ascii="Arial" w:hAnsi="Arial"/>
        <w:b/>
        <w:sz w:val="32"/>
        <w:szCs w:val="32"/>
      </w:rPr>
      <w:t xml:space="preserve"> TEMPLATE  </w:t>
    </w:r>
    <w:r w:rsidRPr="00A613D3">
      <w:rPr>
        <w:rFonts w:ascii="Arial" w:hAnsi="Arial" w:eastAsia="Times New Roman" w:cs="Arial"/>
        <w:b/>
        <w:color w:val="FF0000"/>
        <w:sz w:val="40"/>
        <w:szCs w:val="28"/>
        <w:lang w:val="cy-GB"/>
      </w:rPr>
      <w:t xml:space="preserve">  </w:t>
    </w:r>
    <w:r w:rsidRPr="00A613D3">
      <w:rPr>
        <w:rFonts w:ascii="Arial" w:hAnsi="Arial" w:eastAsia="Times New Roman" w:cs="Arial"/>
        <w:b/>
        <w:sz w:val="40"/>
        <w:szCs w:val="28"/>
        <w:lang w:val="cy-GB"/>
      </w:rPr>
      <w:t xml:space="preserve">   </w:t>
    </w:r>
    <w:r w:rsidRPr="00A613D3">
      <w:rPr>
        <w:rFonts w:ascii="Arial" w:hAnsi="Arial" w:eastAsia="Times New Roman" w:cs="Arial"/>
        <w:b/>
        <w:sz w:val="28"/>
        <w:szCs w:val="28"/>
        <w:lang w:val="cy-GB"/>
      </w:rPr>
      <w:tab/>
    </w:r>
    <w:r w:rsidRPr="00A613D3">
      <w:rPr>
        <w:rFonts w:ascii="Arial" w:hAnsi="Arial" w:eastAsia="Times New Roman" w:cs="Arial"/>
        <w:b/>
        <w:sz w:val="28"/>
        <w:szCs w:val="28"/>
        <w:lang w:val="cy-GB"/>
      </w:rPr>
      <w:tab/>
    </w:r>
  </w:p>
  <w:p w:rsidR="5F3928EB" w:rsidP="5F3928EB" w:rsidRDefault="5F3928EB" w14:paraId="4C040425" w14:textId="29F8E65E">
    <w:pPr>
      <w:pStyle w:val="Normal"/>
      <w:widowControl w:val="0"/>
      <w:tabs>
        <w:tab w:val="center" w:leader="none" w:pos="4320"/>
        <w:tab w:val="right" w:leader="none" w:pos="8640"/>
      </w:tabs>
      <w:spacing w:after="0" w:line="240" w:lineRule="auto"/>
      <w:rPr>
        <w:rFonts w:ascii="Verdana" w:hAnsi="Verdana" w:eastAsia="Times New Roman" w:cs="Times New Roman"/>
        <w:b w:val="1"/>
        <w:bCs w:val="1"/>
        <w:lang w:val="cy-GB"/>
      </w:rPr>
    </w:pPr>
  </w:p>
</w:hdr>
</file>

<file path=word/intelligence2.xml><?xml version="1.0" encoding="utf-8"?>
<int2:intelligence xmlns:int2="http://schemas.microsoft.com/office/intelligence/2020/intelligence">
  <int2:observations>
    <int2:textHash int2:hashCode="HenVX2cHOZdH1r" int2:id="mDJ912L4">
      <int2:state int2:type="AugLoop_Text_Critique" int2:value="Rejected"/>
    </int2:textHash>
    <int2:textHash int2:hashCode="9C72ISgCXH/Tj0" int2:id="jJ1jPiAy">
      <int2:state int2:type="AugLoop_Text_Critique" int2:value="Rejected"/>
    </int2:textHash>
    <int2:textHash int2:hashCode="Az+l2NnqaLkbfU" int2:id="ov5E8I1j">
      <int2:state int2:type="AugLoop_Text_Critique" int2:value="Rejected"/>
    </int2:textHash>
    <int2:textHash int2:hashCode="96wlOxvtkXHesK" int2:id="CNLNYNis">
      <int2:state int2:type="AugLoop_Text_Critique" int2:value="Rejected"/>
    </int2:textHash>
    <int2:textHash int2:hashCode="N9QWmb3uT8uWnK" int2:id="PppeKQFu">
      <int2:state int2:type="AugLoop_Text_Critique" int2:value="Rejected"/>
    </int2:textHash>
    <int2:textHash int2:hashCode="OhMGt4Yo8Q8KFv" int2:id="qEGTaRzd">
      <int2:state int2:type="AugLoop_Text_Critique" int2:value="Rejected"/>
    </int2:textHash>
    <int2:textHash int2:hashCode="ZLjO/uu98B+O8i" int2:id="jHOJwOfT">
      <int2:state int2:type="AugLoop_Text_Critique" int2:value="Rejected"/>
    </int2:textHash>
    <int2:textHash int2:hashCode="p6/dtoJgpg+GwC" int2:id="bos9Nawl">
      <int2:state int2:type="AugLoop_Text_Critique" int2:value="Rejected"/>
    </int2:textHash>
    <int2:textHash int2:hashCode="/4fOpKSLdzQqLb" int2:id="2T1O50to">
      <int2:state int2:type="AugLoop_Text_Critique" int2:value="Rejected"/>
    </int2:textHash>
    <int2:textHash int2:hashCode="f1cgWsUb2e5CF8" int2:id="8QTKoDCK">
      <int2:state int2:type="AugLoop_Text_Critique" int2:value="Rejected"/>
    </int2:textHash>
    <int2:textHash int2:hashCode="nI+bI9Nn39LkXA" int2:id="15ZmwKdo">
      <int2:state int2:type="AugLoop_Text_Critique" int2:value="Rejected"/>
    </int2:textHash>
    <int2:textHash int2:hashCode="EjNJqMl0Q7Mxaa" int2:id="HJUaIQBK">
      <int2:state int2:type="AugLoop_Text_Critique" int2:value="Rejected"/>
    </int2:textHash>
    <int2:textHash int2:hashCode="6SfQZ3x3JBtwdE" int2:id="tkfXEg82">
      <int2:state int2:type="AugLoop_Text_Critique" int2:value="Rejected"/>
    </int2:textHash>
    <int2:textHash int2:hashCode="aumZVSoNLcoU1i" int2:id="ApmTJ0HU">
      <int2:state int2:type="AugLoop_Text_Critique" int2:value="Rejected"/>
    </int2:textHash>
    <int2:textHash int2:hashCode="+rX2KGPN7cUUNV" int2:id="yDHpQ6hX">
      <int2:state int2:type="AugLoop_Text_Critique" int2:value="Rejected"/>
    </int2:textHash>
    <int2:textHash int2:hashCode="yGOT7/D3jUrUgE" int2:id="oGGKEAAJ">
      <int2:state int2:type="AugLoop_Text_Critique" int2:value="Rejected"/>
    </int2:textHash>
    <int2:textHash int2:hashCode="wlQ//zv6bxRMLw" int2:id="T2hfLghX">
      <int2:state int2:type="AugLoop_Text_Critique" int2:value="Rejected"/>
    </int2:textHash>
    <int2:textHash int2:hashCode="AcDIgzni2l4ww4" int2:id="tZcKMoyB">
      <int2:state int2:type="AugLoop_Text_Critique" int2:value="Rejected"/>
    </int2:textHash>
    <int2:textHash int2:hashCode="U2BEekLyhB97Vz" int2:id="Cbw6dzX4">
      <int2:state int2:type="AugLoop_Text_Critique" int2:value="Rejected"/>
    </int2:textHash>
    <int2:textHash int2:hashCode="UpSpK3iwdpwDIU" int2:id="BZSOirJV">
      <int2:state int2:type="AugLoop_Text_Critique" int2:value="Rejected"/>
    </int2:textHash>
    <int2:textHash int2:hashCode="m/D4/19di8v/ud" int2:id="ex03sEkh">
      <int2:state int2:type="AugLoop_Text_Critique" int2:value="Rejected"/>
    </int2:textHash>
    <int2:textHash int2:hashCode="Hq85LgydXbictv" int2:id="HHiV1xD9">
      <int2:state int2:type="AugLoop_Text_Critique" int2:value="Rejected"/>
    </int2:textHash>
    <int2:textHash int2:hashCode="t633eQX1QCSVF8" int2:id="mxjwCX89">
      <int2:state int2:type="AugLoop_Text_Critique" int2:value="Rejected"/>
    </int2:textHash>
    <int2:textHash int2:hashCode="e4S5YKDcqMNTAP" int2:id="EU8VAJJp">
      <int2:state int2:type="AugLoop_Text_Critique" int2:value="Rejected"/>
    </int2:textHash>
    <int2:textHash int2:hashCode="PC1ofvAy5iWqSi" int2:id="kjetySWe">
      <int2:state int2:type="AugLoop_Text_Critique" int2:value="Rejected"/>
    </int2:textHash>
    <int2:textHash int2:hashCode="j80lo50gNxgwRK" int2:id="0HxgV5bp">
      <int2:state int2:type="AugLoop_Text_Critique" int2:value="Rejected"/>
    </int2:textHash>
    <int2:textHash int2:hashCode="OJJKWztiB84fYl" int2:id="WxSUBYwD">
      <int2:state int2:type="AugLoop_Text_Critique" int2:value="Rejected"/>
    </int2:textHash>
    <int2:textHash int2:hashCode="Ah0bLVPaK8uWVs" int2:id="usDCedcA">
      <int2:state int2:type="AugLoop_Text_Critique" int2:value="Rejected"/>
    </int2:textHash>
    <int2:textHash int2:hashCode="najx+n06n9AVrj" int2:id="YfoJBmNH">
      <int2:state int2:type="AugLoop_Text_Critique" int2:value="Rejected"/>
    </int2:textHash>
    <int2:textHash int2:hashCode="DkNyfhPbdQNUf+" int2:id="VPd2GrtT">
      <int2:state int2:type="AugLoop_Text_Critique" int2:value="Rejected"/>
    </int2:textHash>
    <int2:textHash int2:hashCode="28NQP6sBBEg1FL" int2:id="KBCDMPBY">
      <int2:state int2:type="AugLoop_Text_Critique" int2:value="Rejected"/>
    </int2:textHash>
    <int2:textHash int2:hashCode="+FvcZ+i7Ii7ZUj" int2:id="XUXbRa5t">
      <int2:state int2:type="AugLoop_Text_Critique" int2:value="Rejected"/>
    </int2:textHash>
    <int2:textHash int2:hashCode="x1lm0cljhdxq+r" int2:id="NrVv4NkJ">
      <int2:state int2:type="AugLoop_Text_Critique" int2:value="Rejected"/>
    </int2:textHash>
    <int2:textHash int2:hashCode="WNG7zil948MEqf" int2:id="7yIbwwCt">
      <int2:state int2:type="AugLoop_Text_Critique" int2:value="Rejected"/>
    </int2:textHash>
    <int2:textHash int2:hashCode="FTCq268hrvqdIy" int2:id="pPKwoBVM">
      <int2:state int2:type="AugLoop_Text_Critique" int2:value="Rejected"/>
    </int2:textHash>
    <int2:textHash int2:hashCode="lY9X9X1yow8ynu" int2:id="XAxwXVer">
      <int2:state int2:type="AugLoop_Text_Critique" int2:value="Rejected"/>
    </int2:textHash>
    <int2:textHash int2:hashCode="B/zSwuX8tV0mXN" int2:id="Cd3P8jpo">
      <int2:state int2:type="AugLoop_Text_Critique" int2:value="Rejected"/>
    </int2:textHash>
    <int2:textHash int2:hashCode="Erh5WSpXq5KhaQ" int2:id="ad3BIND7">
      <int2:state int2:type="AugLoop_Text_Critique" int2:value="Rejected"/>
    </int2:textHash>
    <int2:textHash int2:hashCode="DU5lTGE+pov/7q" int2:id="xIT4LeGn">
      <int2:state int2:type="AugLoop_Text_Critique" int2:value="Rejected"/>
    </int2:textHash>
    <int2:textHash int2:hashCode="tPiZcT55Lpy7Jz" int2:id="3J1TJzcx">
      <int2:state int2:type="AugLoop_Text_Critique" int2:value="Rejected"/>
    </int2:textHash>
    <int2:textHash int2:hashCode="NaJO8GfgRhHs5Z" int2:id="8IhsBjFQ">
      <int2:state int2:type="AugLoop_Text_Critique" int2:value="Rejected"/>
    </int2:textHash>
    <int2:textHash int2:hashCode="nO9t1LW/WDrrc2" int2:id="RroyWm1p">
      <int2:state int2:type="AugLoop_Text_Critique" int2:value="Rejected"/>
    </int2:textHash>
    <int2:textHash int2:hashCode="SJx/yDOffETvoX" int2:id="Z7Smy0FP">
      <int2:state int2:type="AugLoop_Text_Critique" int2:value="Rejected"/>
    </int2:textHash>
    <int2:textHash int2:hashCode="ORU5a1/ljc6FBb" int2:id="yLZbcgQe">
      <int2:state int2:type="AugLoop_Text_Critique" int2:value="Rejected"/>
    </int2:textHash>
    <int2:textHash int2:hashCode="EaEQu+8bzAfua3" int2:id="cFUycqew">
      <int2:state int2:type="AugLoop_Text_Critique" int2:value="Rejected"/>
    </int2:textHash>
    <int2:textHash int2:hashCode="6RCGil4K4no4b0" int2:id="mLjB9D49">
      <int2:state int2:type="AugLoop_Text_Critique" int2:value="Rejected"/>
    </int2:textHash>
    <int2:textHash int2:hashCode="kr1169j9KwF5Fy" int2:id="oL5NQwSy">
      <int2:state int2:type="AugLoop_Text_Critique" int2:value="Rejected"/>
    </int2:textHash>
    <int2:textHash int2:hashCode="athrUucI+fEWpO" int2:id="QvzxAing">
      <int2:state int2:type="AugLoop_Text_Critique" int2:value="Rejected"/>
    </int2:textHash>
    <int2:textHash int2:hashCode="GvF+c3IdvgxAAR" int2:id="uB6r3rBi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D3A9F"/>
    <w:multiLevelType w:val="hybridMultilevel"/>
    <w:tmpl w:val="F6CCB8D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806108C"/>
    <w:multiLevelType w:val="hybridMultilevel"/>
    <w:tmpl w:val="1158D8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6D3192"/>
    <w:multiLevelType w:val="hybridMultilevel"/>
    <w:tmpl w:val="DD9ADB3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56B3A10"/>
    <w:multiLevelType w:val="hybridMultilevel"/>
    <w:tmpl w:val="392007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7146608"/>
    <w:multiLevelType w:val="hybridMultilevel"/>
    <w:tmpl w:val="33C8072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FC81C79"/>
    <w:multiLevelType w:val="hybridMultilevel"/>
    <w:tmpl w:val="ED2A1D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F8F010C"/>
    <w:multiLevelType w:val="hybridMultilevel"/>
    <w:tmpl w:val="8BBC0E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7191102C"/>
    <w:multiLevelType w:val="hybridMultilevel"/>
    <w:tmpl w:val="0916DC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8778E"/>
    <w:multiLevelType w:val="hybridMultilevel"/>
    <w:tmpl w:val="829071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7A1B3E06"/>
    <w:multiLevelType w:val="hybridMultilevel"/>
    <w:tmpl w:val="F42E33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266382418">
    <w:abstractNumId w:val="8"/>
  </w:num>
  <w:num w:numId="2" w16cid:durableId="1260917758">
    <w:abstractNumId w:val="7"/>
  </w:num>
  <w:num w:numId="3" w16cid:durableId="897284475">
    <w:abstractNumId w:val="9"/>
  </w:num>
  <w:num w:numId="4" w16cid:durableId="2028292530">
    <w:abstractNumId w:val="3"/>
  </w:num>
  <w:num w:numId="5" w16cid:durableId="1937403239">
    <w:abstractNumId w:val="4"/>
  </w:num>
  <w:num w:numId="6" w16cid:durableId="601259121">
    <w:abstractNumId w:val="2"/>
  </w:num>
  <w:num w:numId="7" w16cid:durableId="1492941930">
    <w:abstractNumId w:val="0"/>
  </w:num>
  <w:num w:numId="8" w16cid:durableId="1729262677">
    <w:abstractNumId w:val="1"/>
  </w:num>
  <w:num w:numId="9" w16cid:durableId="1302494265">
    <w:abstractNumId w:val="6"/>
  </w:num>
  <w:num w:numId="10" w16cid:durableId="1946032610">
    <w:abstractNumId w:val="8"/>
  </w:num>
  <w:num w:numId="11" w16cid:durableId="592327238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9C"/>
    <w:rsid w:val="000010B1"/>
    <w:rsid w:val="000238B7"/>
    <w:rsid w:val="0005719D"/>
    <w:rsid w:val="0007046A"/>
    <w:rsid w:val="00073353"/>
    <w:rsid w:val="00087CE0"/>
    <w:rsid w:val="000F23B3"/>
    <w:rsid w:val="00113C15"/>
    <w:rsid w:val="001271F3"/>
    <w:rsid w:val="00135976"/>
    <w:rsid w:val="0015380C"/>
    <w:rsid w:val="00155BE4"/>
    <w:rsid w:val="001712B2"/>
    <w:rsid w:val="001C0B33"/>
    <w:rsid w:val="001C186D"/>
    <w:rsid w:val="001D5596"/>
    <w:rsid w:val="001F533E"/>
    <w:rsid w:val="002259C1"/>
    <w:rsid w:val="0023216C"/>
    <w:rsid w:val="002325EB"/>
    <w:rsid w:val="00241EF6"/>
    <w:rsid w:val="00250F20"/>
    <w:rsid w:val="00270CDB"/>
    <w:rsid w:val="002C5D6A"/>
    <w:rsid w:val="002D49DE"/>
    <w:rsid w:val="002F149F"/>
    <w:rsid w:val="002F6F2F"/>
    <w:rsid w:val="0030205E"/>
    <w:rsid w:val="00314B62"/>
    <w:rsid w:val="00322DB7"/>
    <w:rsid w:val="00331702"/>
    <w:rsid w:val="0033667B"/>
    <w:rsid w:val="00344095"/>
    <w:rsid w:val="003441E9"/>
    <w:rsid w:val="00381056"/>
    <w:rsid w:val="003834FC"/>
    <w:rsid w:val="00392F84"/>
    <w:rsid w:val="003D0EE5"/>
    <w:rsid w:val="003D50E3"/>
    <w:rsid w:val="003D5B3A"/>
    <w:rsid w:val="003E260E"/>
    <w:rsid w:val="003E3E92"/>
    <w:rsid w:val="00417598"/>
    <w:rsid w:val="00423EBC"/>
    <w:rsid w:val="00424E2D"/>
    <w:rsid w:val="00431868"/>
    <w:rsid w:val="004779FA"/>
    <w:rsid w:val="0049087C"/>
    <w:rsid w:val="004A6C59"/>
    <w:rsid w:val="004B108F"/>
    <w:rsid w:val="004D2996"/>
    <w:rsid w:val="004E473A"/>
    <w:rsid w:val="004F2917"/>
    <w:rsid w:val="005368B7"/>
    <w:rsid w:val="00564BFD"/>
    <w:rsid w:val="00584534"/>
    <w:rsid w:val="00596971"/>
    <w:rsid w:val="005B102A"/>
    <w:rsid w:val="005B1106"/>
    <w:rsid w:val="005C087B"/>
    <w:rsid w:val="005E0BD3"/>
    <w:rsid w:val="005E5375"/>
    <w:rsid w:val="005F4A96"/>
    <w:rsid w:val="006013C9"/>
    <w:rsid w:val="00630D05"/>
    <w:rsid w:val="00654E68"/>
    <w:rsid w:val="00667855"/>
    <w:rsid w:val="00673D1D"/>
    <w:rsid w:val="00681714"/>
    <w:rsid w:val="006A47B3"/>
    <w:rsid w:val="006A63D9"/>
    <w:rsid w:val="006B26B3"/>
    <w:rsid w:val="006B56F7"/>
    <w:rsid w:val="006D1416"/>
    <w:rsid w:val="006D5198"/>
    <w:rsid w:val="006F4F31"/>
    <w:rsid w:val="007067ED"/>
    <w:rsid w:val="00722E9D"/>
    <w:rsid w:val="007432AE"/>
    <w:rsid w:val="00763083"/>
    <w:rsid w:val="00784408"/>
    <w:rsid w:val="007B135B"/>
    <w:rsid w:val="007E35BE"/>
    <w:rsid w:val="007E459C"/>
    <w:rsid w:val="007F05A0"/>
    <w:rsid w:val="007F43AA"/>
    <w:rsid w:val="00800BDF"/>
    <w:rsid w:val="00806CF5"/>
    <w:rsid w:val="00840C74"/>
    <w:rsid w:val="00870E6B"/>
    <w:rsid w:val="0087337A"/>
    <w:rsid w:val="00875CEB"/>
    <w:rsid w:val="008D57B1"/>
    <w:rsid w:val="008E33D8"/>
    <w:rsid w:val="009424F0"/>
    <w:rsid w:val="0095025E"/>
    <w:rsid w:val="00963C6B"/>
    <w:rsid w:val="00986069"/>
    <w:rsid w:val="009A0FDF"/>
    <w:rsid w:val="009F04E9"/>
    <w:rsid w:val="009F07AB"/>
    <w:rsid w:val="00A22A58"/>
    <w:rsid w:val="00A3397B"/>
    <w:rsid w:val="00A41E11"/>
    <w:rsid w:val="00A613D3"/>
    <w:rsid w:val="00A75E83"/>
    <w:rsid w:val="00A8074C"/>
    <w:rsid w:val="00A827A5"/>
    <w:rsid w:val="00A83605"/>
    <w:rsid w:val="00AA01E0"/>
    <w:rsid w:val="00AC7E48"/>
    <w:rsid w:val="00AD13FB"/>
    <w:rsid w:val="00B05DF8"/>
    <w:rsid w:val="00B06C78"/>
    <w:rsid w:val="00B1614A"/>
    <w:rsid w:val="00B35394"/>
    <w:rsid w:val="00B56405"/>
    <w:rsid w:val="00B943C9"/>
    <w:rsid w:val="00BA13D8"/>
    <w:rsid w:val="00BA43D4"/>
    <w:rsid w:val="00BC005F"/>
    <w:rsid w:val="00BD5BE8"/>
    <w:rsid w:val="00C00D26"/>
    <w:rsid w:val="00C065E5"/>
    <w:rsid w:val="00C12643"/>
    <w:rsid w:val="00C3278E"/>
    <w:rsid w:val="00C328FA"/>
    <w:rsid w:val="00C542EC"/>
    <w:rsid w:val="00C54382"/>
    <w:rsid w:val="00C81AFD"/>
    <w:rsid w:val="00C854B1"/>
    <w:rsid w:val="00CD4910"/>
    <w:rsid w:val="00CD4A24"/>
    <w:rsid w:val="00CE7E91"/>
    <w:rsid w:val="00CF40F4"/>
    <w:rsid w:val="00D00369"/>
    <w:rsid w:val="00D21777"/>
    <w:rsid w:val="00D3652F"/>
    <w:rsid w:val="00D4144F"/>
    <w:rsid w:val="00D7537C"/>
    <w:rsid w:val="00DC780C"/>
    <w:rsid w:val="00DD2AED"/>
    <w:rsid w:val="00E00735"/>
    <w:rsid w:val="00E01A37"/>
    <w:rsid w:val="00E256B9"/>
    <w:rsid w:val="00E318DD"/>
    <w:rsid w:val="00E50C78"/>
    <w:rsid w:val="00E709EC"/>
    <w:rsid w:val="00E7660A"/>
    <w:rsid w:val="00E77540"/>
    <w:rsid w:val="00E83F41"/>
    <w:rsid w:val="00EA7BA6"/>
    <w:rsid w:val="00EE67F4"/>
    <w:rsid w:val="00F01B99"/>
    <w:rsid w:val="00F32F23"/>
    <w:rsid w:val="00F57EF8"/>
    <w:rsid w:val="00F83058"/>
    <w:rsid w:val="00F958BE"/>
    <w:rsid w:val="00FD0D7B"/>
    <w:rsid w:val="00FD34EF"/>
    <w:rsid w:val="00FD4B33"/>
    <w:rsid w:val="1196D508"/>
    <w:rsid w:val="13ED816E"/>
    <w:rsid w:val="1EA7D3D5"/>
    <w:rsid w:val="1F852B9E"/>
    <w:rsid w:val="246F4474"/>
    <w:rsid w:val="252C03B2"/>
    <w:rsid w:val="2616CCD1"/>
    <w:rsid w:val="31CC19EE"/>
    <w:rsid w:val="33323041"/>
    <w:rsid w:val="353CC0B6"/>
    <w:rsid w:val="3C558AF7"/>
    <w:rsid w:val="3E4F41C2"/>
    <w:rsid w:val="4285FEA4"/>
    <w:rsid w:val="445627C6"/>
    <w:rsid w:val="4552C6A8"/>
    <w:rsid w:val="45718DE6"/>
    <w:rsid w:val="4CC05E9C"/>
    <w:rsid w:val="53763923"/>
    <w:rsid w:val="547AA3F6"/>
    <w:rsid w:val="583D556A"/>
    <w:rsid w:val="5F0B20C7"/>
    <w:rsid w:val="5F3928EB"/>
    <w:rsid w:val="6B1A7FD6"/>
    <w:rsid w:val="6CD52BFB"/>
    <w:rsid w:val="7430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1E271"/>
  <w15:docId w15:val="{63CD3045-19FF-4178-84E2-81EEB3C18E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459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459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E459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E459C"/>
  </w:style>
  <w:style w:type="paragraph" w:styleId="Footer">
    <w:name w:val="footer"/>
    <w:basedOn w:val="Normal"/>
    <w:link w:val="FooterChar"/>
    <w:uiPriority w:val="99"/>
    <w:unhideWhenUsed/>
    <w:rsid w:val="007E459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E459C"/>
  </w:style>
  <w:style w:type="paragraph" w:styleId="OHPTable" w:customStyle="1">
    <w:name w:val="OHP Table"/>
    <w:basedOn w:val="Normal"/>
    <w:rsid w:val="00B06C78"/>
    <w:pPr>
      <w:keepNext/>
      <w:keepLines/>
      <w:tabs>
        <w:tab w:val="left" w:pos="504"/>
      </w:tabs>
      <w:overflowPunct w:val="0"/>
      <w:autoSpaceDE w:val="0"/>
      <w:autoSpaceDN w:val="0"/>
      <w:adjustRightInd w:val="0"/>
      <w:spacing w:before="60" w:after="60"/>
      <w:textAlignment w:val="baseline"/>
    </w:pPr>
  </w:style>
  <w:style w:type="paragraph" w:styleId="ListParagraph">
    <w:name w:val="List Paragraph"/>
    <w:basedOn w:val="Normal"/>
    <w:uiPriority w:val="34"/>
    <w:qFormat/>
    <w:rsid w:val="00073353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D5BE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D0EE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32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3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80913fcee0e9405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505161267474E9BC022BF6D6FB451" ma:contentTypeVersion="18" ma:contentTypeDescription="Create a new document." ma:contentTypeScope="" ma:versionID="e5872a454b9475a17b9cb47e204839d1">
  <xsd:schema xmlns:xsd="http://www.w3.org/2001/XMLSchema" xmlns:xs="http://www.w3.org/2001/XMLSchema" xmlns:p="http://schemas.microsoft.com/office/2006/metadata/properties" xmlns:ns2="6e3d625a-ebec-49e0-9fca-c0048e01cb9e" xmlns:ns3="3549a972-b984-4f04-8e2e-997e32a5ea01" targetNamespace="http://schemas.microsoft.com/office/2006/metadata/properties" ma:root="true" ma:fieldsID="1b8197d0081afb409df220acb32f8e73" ns2:_="" ns3:_="">
    <xsd:import namespace="6e3d625a-ebec-49e0-9fca-c0048e01cb9e"/>
    <xsd:import namespace="3549a972-b984-4f04-8e2e-997e32a5e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d625a-ebec-49e0-9fca-c0048e01c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9a972-b984-4f04-8e2e-997e32a5ea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e896618-d42b-4a64-ab0d-cdbdc947f93b}" ma:internalName="TaxCatchAll" ma:showField="CatchAllData" ma:web="3549a972-b984-4f04-8e2e-997e32a5e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549a972-b984-4f04-8e2e-997e32a5ea01">
      <UserInfo>
        <DisplayName>Rebecca Shinkins</DisplayName>
        <AccountId>1091</AccountId>
        <AccountType/>
      </UserInfo>
    </SharedWithUsers>
    <TaxCatchAll xmlns="3549a972-b984-4f04-8e2e-997e32a5ea01" xsi:nil="true"/>
    <lcf76f155ced4ddcb4097134ff3c332f xmlns="6e3d625a-ebec-49e0-9fca-c0048e01cb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B2D19B-AC21-4238-8C39-91BAB522D087}"/>
</file>

<file path=customXml/itemProps2.xml><?xml version="1.0" encoding="utf-8"?>
<ds:datastoreItem xmlns:ds="http://schemas.openxmlformats.org/officeDocument/2006/customXml" ds:itemID="{4EB0C108-F6F0-45F3-92AD-66F5FD779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206E3-E702-424C-B8E0-21B23B927B8A}">
  <ds:schemaRefs>
    <ds:schemaRef ds:uri="http://schemas.microsoft.com/office/2006/metadata/properties"/>
    <ds:schemaRef ds:uri="http://schemas.microsoft.com/office/infopath/2007/PartnerControls"/>
    <ds:schemaRef ds:uri="3549a972-b984-4f04-8e2e-997e32a5ea0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Lincolnshire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Fraser Shooter</dc:creator>
  <cp:lastModifiedBy>Jason Pipe</cp:lastModifiedBy>
  <cp:revision>37</cp:revision>
  <dcterms:created xsi:type="dcterms:W3CDTF">2024-10-30T16:44:00Z</dcterms:created>
  <dcterms:modified xsi:type="dcterms:W3CDTF">2026-05-14T14:03:06Z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0x010100397505161267474E9BC022BF6D6FB451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