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6169" w14:textId="2A600827" w:rsidR="00F06DB1" w:rsidRPr="005F72AD" w:rsidRDefault="00F06DB1" w:rsidP="00F06DB1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7030A0"/>
          <w:sz w:val="28"/>
          <w:szCs w:val="28"/>
        </w:rPr>
      </w:pPr>
      <w:r w:rsidRPr="005F72AD">
        <w:rPr>
          <w:rFonts w:ascii="Calibri" w:eastAsia="Times New Roman" w:hAnsi="Calibri" w:cs="Calibri"/>
          <w:b/>
          <w:color w:val="7030A0"/>
          <w:sz w:val="28"/>
          <w:szCs w:val="28"/>
        </w:rPr>
        <w:t>Please note that th</w:t>
      </w:r>
      <w:r>
        <w:rPr>
          <w:rFonts w:ascii="Calibri" w:eastAsia="Times New Roman" w:hAnsi="Calibri" w:cs="Calibri"/>
          <w:b/>
          <w:color w:val="7030A0"/>
          <w:sz w:val="28"/>
          <w:szCs w:val="28"/>
        </w:rPr>
        <w:t>is agenda is</w:t>
      </w:r>
      <w:r w:rsidRPr="005F72AD"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 a sample template – clerks should ensure that they include items as per the annual governance planner</w:t>
      </w:r>
    </w:p>
    <w:p w14:paraId="7995A64A" w14:textId="77777777" w:rsidR="00F06DB1" w:rsidRDefault="00F06DB1" w:rsidP="00F06DB1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8"/>
          <w:szCs w:val="28"/>
        </w:rPr>
      </w:pPr>
    </w:p>
    <w:p w14:paraId="50D44903" w14:textId="1D344707" w:rsidR="0031196B" w:rsidRPr="00E05467" w:rsidRDefault="0031196B" w:rsidP="00F06DB1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8"/>
          <w:szCs w:val="28"/>
        </w:rPr>
      </w:pPr>
      <w:r w:rsidRPr="0031196B">
        <w:rPr>
          <w:rFonts w:ascii="Calibri" w:eastAsia="Times New Roman" w:hAnsi="Calibri" w:cs="Calibri"/>
          <w:b/>
          <w:sz w:val="28"/>
          <w:szCs w:val="28"/>
        </w:rPr>
        <w:t>INSERT SCHOOL NAME AND / OR LOGO</w:t>
      </w:r>
    </w:p>
    <w:p w14:paraId="12C507C5" w14:textId="0B9DE500" w:rsidR="0031196B" w:rsidRPr="0031196B" w:rsidRDefault="0031196B" w:rsidP="0031196B">
      <w:pPr>
        <w:rPr>
          <w:rFonts w:ascii="Calibri" w:hAnsi="Calibri" w:cs="Calibri"/>
          <w:b/>
          <w:sz w:val="28"/>
          <w:szCs w:val="28"/>
        </w:rPr>
      </w:pPr>
      <w:r w:rsidRPr="0031196B">
        <w:rPr>
          <w:rFonts w:ascii="Calibri" w:hAnsi="Calibri" w:cs="Calibri"/>
          <w:b/>
          <w:sz w:val="28"/>
          <w:szCs w:val="28"/>
        </w:rPr>
        <w:t>SAMPLE AGENDA TEMPLATE</w:t>
      </w:r>
    </w:p>
    <w:p w14:paraId="5A2659EE" w14:textId="4092E43D" w:rsidR="00943292" w:rsidRPr="00E05467" w:rsidRDefault="0031196B" w:rsidP="0031196B">
      <w:pPr>
        <w:rPr>
          <w:rFonts w:ascii="Calibri" w:hAnsi="Calibri" w:cs="Calibri"/>
          <w:sz w:val="24"/>
          <w:szCs w:val="24"/>
        </w:rPr>
      </w:pPr>
      <w:r w:rsidRPr="00E05467">
        <w:rPr>
          <w:rFonts w:ascii="Calibri" w:hAnsi="Calibri" w:cs="Calibri"/>
          <w:sz w:val="24"/>
          <w:szCs w:val="24"/>
        </w:rPr>
        <w:t>Meeting:</w:t>
      </w:r>
      <w:r w:rsidRPr="00E05467">
        <w:rPr>
          <w:rFonts w:ascii="Calibri" w:hAnsi="Calibri" w:cs="Calibri"/>
          <w:sz w:val="24"/>
          <w:szCs w:val="24"/>
        </w:rPr>
        <w:tab/>
        <w:t>Full Governing Board / XXXX Committee</w:t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br/>
        <w:t>Meeting Date:</w:t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br/>
        <w:t xml:space="preserve">Time: </w:t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br/>
        <w:t xml:space="preserve">Location: </w:t>
      </w:r>
      <w:r w:rsidRPr="00E05467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6135"/>
        <w:gridCol w:w="1261"/>
        <w:gridCol w:w="2220"/>
      </w:tblGrid>
      <w:tr w:rsidR="00E05467" w:rsidRPr="00E05467" w14:paraId="7DE079BF" w14:textId="37EE420A" w:rsidTr="00E05467">
        <w:tc>
          <w:tcPr>
            <w:tcW w:w="840" w:type="dxa"/>
            <w:shd w:val="clear" w:color="auto" w:fill="F2F2F2" w:themeFill="background1" w:themeFillShade="F2"/>
          </w:tcPr>
          <w:p w14:paraId="2CFE5237" w14:textId="6FEC8998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b/>
                <w:bCs/>
                <w:sz w:val="24"/>
                <w:szCs w:val="24"/>
              </w:rPr>
              <w:t>Item No.</w:t>
            </w:r>
          </w:p>
        </w:tc>
        <w:tc>
          <w:tcPr>
            <w:tcW w:w="6135" w:type="dxa"/>
            <w:shd w:val="clear" w:color="auto" w:fill="F2F2F2" w:themeFill="background1" w:themeFillShade="F2"/>
          </w:tcPr>
          <w:p w14:paraId="33A4D36F" w14:textId="2C41ABF3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1261" w:type="dxa"/>
            <w:shd w:val="clear" w:color="auto" w:fill="F2F2F2" w:themeFill="background1" w:themeFillShade="F2"/>
          </w:tcPr>
          <w:p w14:paraId="55501FCA" w14:textId="32BF2DB9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b/>
                <w:bCs/>
                <w:sz w:val="24"/>
                <w:szCs w:val="24"/>
              </w:rPr>
              <w:t>Lead Person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14:paraId="4A6850A0" w14:textId="7DAB3CB6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Preparation Notes</w:t>
            </w: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 Governors’ Notes/ Questions</w:t>
            </w:r>
          </w:p>
        </w:tc>
      </w:tr>
      <w:tr w:rsidR="00184ADD" w:rsidRPr="00E05467" w14:paraId="08F19840" w14:textId="1EE9DF8C" w:rsidTr="00E05467">
        <w:tc>
          <w:tcPr>
            <w:tcW w:w="840" w:type="dxa"/>
          </w:tcPr>
          <w:p w14:paraId="27AB8DC6" w14:textId="20E21D6E" w:rsidR="00184ADD" w:rsidRPr="00E05467" w:rsidRDefault="00184ADD" w:rsidP="00184A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7B6AA24B" w14:textId="53D9631B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Election of Chair</w:t>
            </w:r>
          </w:p>
        </w:tc>
        <w:tc>
          <w:tcPr>
            <w:tcW w:w="1261" w:type="dxa"/>
          </w:tcPr>
          <w:p w14:paraId="44E10E62" w14:textId="55BBEB7B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20" w:type="dxa"/>
          </w:tcPr>
          <w:p w14:paraId="0D31B409" w14:textId="77777777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84ADD" w:rsidRPr="00E05467" w14:paraId="670D2D87" w14:textId="46D47D42" w:rsidTr="00E05467">
        <w:tc>
          <w:tcPr>
            <w:tcW w:w="840" w:type="dxa"/>
          </w:tcPr>
          <w:p w14:paraId="376A9024" w14:textId="1D8FD1D7" w:rsidR="00184ADD" w:rsidRPr="00E05467" w:rsidRDefault="00184ADD" w:rsidP="00184A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0E287419" w14:textId="2545C45F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Election of Vice Chair</w:t>
            </w:r>
          </w:p>
        </w:tc>
        <w:tc>
          <w:tcPr>
            <w:tcW w:w="1261" w:type="dxa"/>
          </w:tcPr>
          <w:p w14:paraId="40FA8D58" w14:textId="008B3F91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20" w:type="dxa"/>
          </w:tcPr>
          <w:p w14:paraId="60D62B76" w14:textId="77777777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19974FD0" w14:textId="77777777" w:rsidTr="00E50351">
        <w:tc>
          <w:tcPr>
            <w:tcW w:w="10456" w:type="dxa"/>
            <w:gridSpan w:val="4"/>
          </w:tcPr>
          <w:p w14:paraId="102B4612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  <w:lang w:val="en-US"/>
              </w:rPr>
            </w:pPr>
            <w:r w:rsidRPr="00E0546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  <w:lang w:val="en-US"/>
              </w:rPr>
              <w:t xml:space="preserve">NB1 - Anyone employed to work at the schools cannot be elected as chair or vice chair </w:t>
            </w:r>
          </w:p>
          <w:p w14:paraId="3EECB2E2" w14:textId="672BE04D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  <w:lang w:val="en-US"/>
              </w:rPr>
              <w:t>NB2 - Anyone taking up employment after being elected as chair or vice chair must relinquish this role</w:t>
            </w:r>
          </w:p>
        </w:tc>
      </w:tr>
      <w:tr w:rsidR="00E05467" w:rsidRPr="00E05467" w14:paraId="3D780CD7" w14:textId="77777777" w:rsidTr="00E05467">
        <w:tc>
          <w:tcPr>
            <w:tcW w:w="840" w:type="dxa"/>
          </w:tcPr>
          <w:p w14:paraId="116545AC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985D921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kern w:val="2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Welcome, Apologies, Declaration of Interests and Chair’s Comments</w:t>
            </w:r>
          </w:p>
          <w:p w14:paraId="5EE7A2D9" w14:textId="4F576C56" w:rsidR="00E05467" w:rsidRPr="001234A9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To ensure governors’ register of interests has been updated on the website / GIAS and includes any changes/amendments 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(autumn term check</w:t>
            </w:r>
            <w:r w:rsidR="00C05E31"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 xml:space="preserve"> and then as changes occur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)</w:t>
            </w:r>
          </w:p>
          <w:p w14:paraId="28C9974C" w14:textId="77777777" w:rsidR="00E05467" w:rsidRDefault="00E05467" w:rsidP="00E0546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To declare a pecuniary or personal interest (if any) on a particular agenda item</w:t>
            </w:r>
          </w:p>
          <w:p w14:paraId="752E94C6" w14:textId="775F5331" w:rsidR="00E05467" w:rsidRPr="00E05467" w:rsidRDefault="00E05467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14:paraId="170E601A" w14:textId="1F078261" w:rsidR="00E05467" w:rsidRPr="00E05467" w:rsidRDefault="00E05467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20" w:type="dxa"/>
          </w:tcPr>
          <w:p w14:paraId="7E217536" w14:textId="77777777" w:rsidR="00E05467" w:rsidRPr="00E05467" w:rsidRDefault="00E05467" w:rsidP="00E05467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649A9EBD" w14:textId="77777777" w:rsidR="00E05467" w:rsidRPr="00E05467" w:rsidRDefault="00E05467" w:rsidP="00E05467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1AC897E6" w14:textId="77777777" w:rsidR="00E05467" w:rsidRPr="00E05467" w:rsidRDefault="00E05467" w:rsidP="00E05467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sign / complete forms as circulated at / before the meeting.</w:t>
            </w:r>
          </w:p>
          <w:p w14:paraId="1D8975C7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66FD15C5" w14:textId="134E2995" w:rsidTr="00E05467">
        <w:tc>
          <w:tcPr>
            <w:tcW w:w="840" w:type="dxa"/>
          </w:tcPr>
          <w:p w14:paraId="7F987599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4AEEDF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Membership</w:t>
            </w:r>
          </w:p>
          <w:p w14:paraId="25EC1E6F" w14:textId="77777777" w:rsidR="00E05467" w:rsidRPr="001234A9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Autumn Term (reviews of committees/appointments in spring/summer term to be completed):</w:t>
            </w:r>
          </w:p>
          <w:p w14:paraId="6E584BE8" w14:textId="77777777" w:rsidR="00E05467" w:rsidRPr="001234A9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</w:rPr>
            </w:pPr>
            <w:r w:rsidRPr="001234A9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to ensure all governors had received and signed the governors' code of practice / conduct 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(autumn term – review throughout year)</w:t>
            </w:r>
          </w:p>
          <w:p w14:paraId="4C64FD57" w14:textId="77777777" w:rsidR="00E05467" w:rsidRPr="00E05467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Committee Structure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– to review terms of reference and delegated powers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(enclosed/attached)</w:t>
            </w:r>
          </w:p>
          <w:p w14:paraId="5957C866" w14:textId="77777777" w:rsidR="00E05467" w:rsidRPr="00E05467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Appointment of Governors to committees</w:t>
            </w:r>
          </w:p>
          <w:p w14:paraId="17AFCA13" w14:textId="77777777" w:rsidR="00E05467" w:rsidRPr="001234A9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0D6592">
              <w:rPr>
                <w:rFonts w:ascii="Calibri" w:eastAsia="Times New Roman" w:hAnsi="Calibri" w:cs="Calibri"/>
                <w:b/>
                <w:sz w:val="24"/>
                <w:szCs w:val="24"/>
              </w:rPr>
              <w:t>Appointment of External Advisor for HTPM</w:t>
            </w:r>
            <w:r w:rsidRPr="001234A9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(Summer or Autumn Term)</w:t>
            </w:r>
          </w:p>
          <w:p w14:paraId="4DE7E649" w14:textId="77777777" w:rsidR="00E05467" w:rsidRPr="00E05467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Appointment of Governors with Special Responsibilities 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– to review 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547A5EE0" w14:textId="77777777" w:rsidR="00E05467" w:rsidRPr="00E05467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To consider the voting procedures at both full governing body and committee meetings</w:t>
            </w:r>
          </w:p>
          <w:p w14:paraId="7596A7D7" w14:textId="3CFF5DCD" w:rsidR="00E05467" w:rsidRPr="001234A9" w:rsidRDefault="00E05467" w:rsidP="00E05467">
            <w:pPr>
              <w:widowControl w:val="0"/>
              <w:numPr>
                <w:ilvl w:val="0"/>
                <w:numId w:val="7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>Review of governor attendance at meetings 20XX-20XX</w:t>
            </w:r>
            <w:r w:rsidR="00867622" w:rsidRP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(Autumn Term)</w:t>
            </w:r>
          </w:p>
          <w:p w14:paraId="0F04CDBB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  <w:r w:rsidRP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Review of Instrument of Government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(Annually)</w:t>
            </w:r>
          </w:p>
          <w:p w14:paraId="16E45B75" w14:textId="2FB1D599" w:rsidR="00E05467" w:rsidRPr="00E05467" w:rsidRDefault="00E05467" w:rsidP="00464EEA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45C1709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  <w:p w14:paraId="51954822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BECA6E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70CC0F09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5F69B6BE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389DF932" w14:textId="75947535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 xml:space="preserve">Review all documentation prior to meeting raising queries with the clerk by xxx </w:t>
            </w:r>
          </w:p>
        </w:tc>
      </w:tr>
      <w:tr w:rsidR="00E05467" w:rsidRPr="00E05467" w14:paraId="7A0EC4EE" w14:textId="1F6DB242" w:rsidTr="00E05467">
        <w:tc>
          <w:tcPr>
            <w:tcW w:w="840" w:type="dxa"/>
          </w:tcPr>
          <w:p w14:paraId="1639031B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4E8896E9" w14:textId="77777777" w:rsidR="00E05467" w:rsidRPr="00E05467" w:rsidRDefault="00E05467" w:rsidP="00E05467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Calibri" w:eastAsia="Times New Roman" w:hAnsi="Calibri" w:cs="Calibri"/>
                <w:sz w:val="24"/>
                <w:szCs w:val="24"/>
                <w:u w:val="single"/>
              </w:rPr>
            </w:pPr>
            <w:r w:rsidRPr="00E05467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Previous Minutes – accuracy and to review the list of actions</w:t>
            </w:r>
          </w:p>
          <w:p w14:paraId="6912404F" w14:textId="3DFBDEE1" w:rsidR="00E05467" w:rsidRPr="00E05467" w:rsidRDefault="00464EEA" w:rsidP="00E05467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F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ull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G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overnors’ meeting held on 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E05467"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7C3A0477" w14:textId="215DFB6B" w:rsidR="00E05467" w:rsidRPr="00E05467" w:rsidRDefault="00464EEA" w:rsidP="00E05467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pecial meeting held on 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E05467"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58CA4D67" w14:textId="14BC24CB" w:rsidR="00E05467" w:rsidRPr="003362C6" w:rsidRDefault="00464EEA" w:rsidP="00E05467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ommittee meeting held on 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E05467"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1612E987" w14:textId="74BBB50F" w:rsidR="003362C6" w:rsidRPr="00E05467" w:rsidRDefault="003362C6" w:rsidP="00E05467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Review of Committee Minutes (NOT PAY)</w:t>
            </w:r>
          </w:p>
          <w:p w14:paraId="2438E2CD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5618A98" w14:textId="64085224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Chair </w:t>
            </w:r>
          </w:p>
        </w:tc>
        <w:tc>
          <w:tcPr>
            <w:tcW w:w="2220" w:type="dxa"/>
          </w:tcPr>
          <w:p w14:paraId="2E44143C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forward any errors, inaccuracies or queries to the clerk no later than 24 hours before the meeting.</w:t>
            </w:r>
          </w:p>
          <w:p w14:paraId="04C8FD85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</w:p>
          <w:p w14:paraId="4E5C3F34" w14:textId="2DB281E1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attached minutes – CoC’s to give any updates / answer queries.</w:t>
            </w:r>
          </w:p>
        </w:tc>
      </w:tr>
      <w:tr w:rsidR="00E05467" w:rsidRPr="00E05467" w14:paraId="1C380910" w14:textId="43F194B1" w:rsidTr="00E05467">
        <w:tc>
          <w:tcPr>
            <w:tcW w:w="840" w:type="dxa"/>
          </w:tcPr>
          <w:p w14:paraId="23A5C4E4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2FCFF171" w14:textId="5AA3B5DB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Hlk173338243"/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Headteacher’s Report </w:t>
            </w:r>
            <w:r w:rsidRPr="006E26F5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or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Academy Leadership Report</w:t>
            </w:r>
            <w:r w:rsid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>)</w:t>
            </w:r>
            <w:r w:rsidR="006E26F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(enclosed/attached/school to circulate)</w:t>
            </w:r>
          </w:p>
          <w:p w14:paraId="576E4DF2" w14:textId="77777777" w:rsidR="00E05467" w:rsidRPr="00E05467" w:rsidRDefault="00E05467" w:rsidP="00E05467">
            <w:pPr>
              <w:pStyle w:val="ListParagraph"/>
              <w:widowControl w:val="0"/>
              <w:numPr>
                <w:ilvl w:val="1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hAnsi="Calibri" w:cs="Calibri"/>
                <w:i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Report on key performance indicators / review of data </w:t>
            </w:r>
            <w:r w:rsidRPr="001234A9">
              <w:rPr>
                <w:rFonts w:ascii="Calibri" w:hAnsi="Calibri" w:cs="Calibri"/>
                <w:i/>
                <w:color w:val="FF0000"/>
                <w:sz w:val="24"/>
                <w:szCs w:val="24"/>
              </w:rPr>
              <w:t>(delete as necessary)</w:t>
            </w:r>
          </w:p>
          <w:p w14:paraId="3DB12B35" w14:textId="77777777" w:rsidR="00E05467" w:rsidRPr="00E05467" w:rsidRDefault="00E05467" w:rsidP="00E05467">
            <w:pPr>
              <w:pStyle w:val="ListParagraph"/>
              <w:widowControl w:val="0"/>
              <w:numPr>
                <w:ilvl w:val="1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hAnsi="Calibri" w:cs="Calibri"/>
                <w:i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iCs/>
                <w:sz w:val="24"/>
                <w:szCs w:val="24"/>
              </w:rPr>
              <w:t>Attendance Report</w:t>
            </w:r>
          </w:p>
          <w:p w14:paraId="50D3787A" w14:textId="77777777" w:rsidR="00E05467" w:rsidRPr="00E05467" w:rsidRDefault="00E05467" w:rsidP="00E05467">
            <w:pPr>
              <w:pStyle w:val="ListParagraph"/>
              <w:widowControl w:val="0"/>
              <w:numPr>
                <w:ilvl w:val="1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>Review of SEF/Ofsted Action Plan</w:t>
            </w:r>
          </w:p>
          <w:p w14:paraId="5BC1D38F" w14:textId="77777777" w:rsidR="00E05467" w:rsidRPr="00E05467" w:rsidRDefault="00E05467" w:rsidP="00E05467">
            <w:pPr>
              <w:pStyle w:val="ListParagraph"/>
              <w:widowControl w:val="0"/>
              <w:numPr>
                <w:ilvl w:val="1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Approval of SDP </w:t>
            </w:r>
            <w:r w:rsidRPr="001234A9">
              <w:rPr>
                <w:rFonts w:ascii="Calibri" w:hAnsi="Calibri" w:cs="Calibri"/>
                <w:i/>
                <w:iCs/>
                <w:color w:val="FF0000"/>
                <w:sz w:val="24"/>
                <w:szCs w:val="24"/>
              </w:rPr>
              <w:t>(Autumn Term)</w:t>
            </w:r>
            <w:r w:rsidRPr="00E05467">
              <w:rPr>
                <w:rFonts w:ascii="Calibri" w:hAnsi="Calibri" w:cs="Calibri"/>
                <w:color w:val="FF0000"/>
                <w:sz w:val="24"/>
                <w:szCs w:val="24"/>
              </w:rPr>
              <w:t>/</w:t>
            </w:r>
            <w:r w:rsidRPr="00E05467">
              <w:rPr>
                <w:rFonts w:ascii="Calibri" w:hAnsi="Calibri" w:cs="Calibri"/>
                <w:sz w:val="24"/>
                <w:szCs w:val="24"/>
              </w:rPr>
              <w:t>Progress report on SDP</w:t>
            </w:r>
          </w:p>
          <w:p w14:paraId="35DDFCBA" w14:textId="77777777" w:rsidR="00E05467" w:rsidRPr="001234A9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clear" w:pos="1440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Governors' development plan (to review / approve) </w:t>
            </w:r>
            <w:r w:rsidRP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(delete as necessary)</w:t>
            </w:r>
          </w:p>
          <w:p w14:paraId="20353501" w14:textId="77777777" w:rsidR="00E05467" w:rsidRPr="001234A9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Ofsted action plan (to review / approve) </w:t>
            </w:r>
            <w:r w:rsidRP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(delete as necessary)</w:t>
            </w:r>
          </w:p>
          <w:p w14:paraId="343F1B24" w14:textId="77777777" w:rsidR="00E05467" w:rsidRPr="001234A9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36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Update on PLAC/</w:t>
            </w: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LAC</w:t>
            </w:r>
            <w:r w:rsidRPr="009F263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(Report from Designated Teacher at least annually)</w:t>
            </w:r>
          </w:p>
          <w:p w14:paraId="7400FB42" w14:textId="77777777" w:rsidR="00E05467" w:rsidRPr="009F2632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Safeguarding update </w:t>
            </w:r>
            <w:r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(unless a separate item)</w:t>
            </w:r>
            <w:r w:rsidRPr="00E0546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and LCC Safeguarding Audit Ratification</w:t>
            </w:r>
            <w:r w:rsidRPr="00E05467">
              <w:rPr>
                <w:rFonts w:ascii="Calibri" w:eastAsia="Times New Roman" w:hAnsi="Calibri" w:cs="Calibri"/>
                <w:color w:val="7030A0"/>
                <w:sz w:val="24"/>
                <w:szCs w:val="24"/>
              </w:rPr>
              <w:t xml:space="preserve"> </w:t>
            </w:r>
            <w:r w:rsidRPr="009F263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(Summer Term)</w:t>
            </w:r>
          </w:p>
          <w:p w14:paraId="64B4023E" w14:textId="77777777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Health &amp; Safety </w:t>
            </w:r>
            <w:r w:rsidRPr="00E0546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(unless a separate item)</w:t>
            </w:r>
          </w:p>
          <w:p w14:paraId="68C6FAAF" w14:textId="77777777" w:rsidR="00E05467" w:rsidRPr="009F2632" w:rsidRDefault="00E05467" w:rsidP="00E05467">
            <w:pPr>
              <w:widowControl w:val="0"/>
              <w:numPr>
                <w:ilvl w:val="1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Premises update (includes review of estates management strategy and plans)</w:t>
            </w:r>
          </w:p>
          <w:p w14:paraId="348BF693" w14:textId="77777777" w:rsidR="00E05467" w:rsidRPr="009F2632" w:rsidRDefault="00E05467" w:rsidP="00E05467">
            <w:pPr>
              <w:widowControl w:val="0"/>
              <w:numPr>
                <w:ilvl w:val="1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Accident report update</w:t>
            </w:r>
          </w:p>
          <w:p w14:paraId="787F2790" w14:textId="77777777" w:rsidR="00E05467" w:rsidRPr="009F2632" w:rsidRDefault="00E05467" w:rsidP="00E05467">
            <w:pPr>
              <w:widowControl w:val="0"/>
              <w:numPr>
                <w:ilvl w:val="1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Risk Assessment update</w:t>
            </w:r>
          </w:p>
          <w:p w14:paraId="411DA810" w14:textId="77777777" w:rsidR="00E05467" w:rsidRPr="009F2632" w:rsidRDefault="00E05467" w:rsidP="00E05467">
            <w:pPr>
              <w:widowControl w:val="0"/>
              <w:numPr>
                <w:ilvl w:val="1"/>
                <w:numId w:val="1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 xml:space="preserve">H&amp;S Audit </w:t>
            </w:r>
            <w:r w:rsidRPr="008A4788">
              <w:rPr>
                <w:rFonts w:ascii="Calibri" w:eastAsia="Times New Roman" w:hAnsi="Calibri" w:cs="Calibri"/>
                <w:sz w:val="24"/>
                <w:szCs w:val="24"/>
              </w:rPr>
              <w:t>ratification</w:t>
            </w:r>
            <w:r w:rsidRPr="008D7BA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(Spring Term 1 – Maintained Community and VC schools only)</w:t>
            </w:r>
          </w:p>
          <w:p w14:paraId="0FFEA77B" w14:textId="77777777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clear" w:pos="1440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Update on pupil premium/ sports premium/other grants</w:t>
            </w:r>
          </w:p>
          <w:p w14:paraId="376BDD7F" w14:textId="0E577B57" w:rsidR="00E05467" w:rsidRPr="004018B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clear" w:pos="1440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GDPR </w:t>
            </w:r>
            <w:r w:rsidRPr="00E0546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(3 times annually – with annual report from DPO)</w:t>
            </w:r>
            <w:r w:rsidR="004018B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="004018B7" w:rsidRPr="004018B7">
              <w:rPr>
                <w:rFonts w:ascii="Calibri" w:eastAsia="Times New Roman" w:hAnsi="Calibri" w:cs="Calibri"/>
                <w:sz w:val="24"/>
                <w:szCs w:val="24"/>
              </w:rPr>
              <w:t>and Cyber Security</w:t>
            </w:r>
          </w:p>
          <w:p w14:paraId="401D1360" w14:textId="77777777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clear" w:pos="1440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36" w:hanging="426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D7BA5">
              <w:rPr>
                <w:rFonts w:ascii="Calibri" w:eastAsia="Times New Roman" w:hAnsi="Calibri" w:cs="Calibri"/>
                <w:sz w:val="24"/>
                <w:szCs w:val="24"/>
              </w:rPr>
              <w:t xml:space="preserve">Written report on operation of school’s appraisal and capability policies </w:t>
            </w:r>
            <w:r w:rsidRPr="00E0546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(annually see LCC HR Schools Support Appraisal policy)</w:t>
            </w:r>
          </w:p>
          <w:bookmarkEnd w:id="0"/>
          <w:p w14:paraId="297F1DFF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CAE77D6" w14:textId="367D133B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Head</w:t>
            </w:r>
          </w:p>
        </w:tc>
        <w:tc>
          <w:tcPr>
            <w:tcW w:w="2220" w:type="dxa"/>
          </w:tcPr>
          <w:p w14:paraId="25E22C3C" w14:textId="7757919A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HT / Clerk by XXX</w:t>
            </w:r>
          </w:p>
        </w:tc>
      </w:tr>
      <w:tr w:rsidR="00E05467" w:rsidRPr="00E05467" w14:paraId="11D89909" w14:textId="70C7BCC8" w:rsidTr="00E05467">
        <w:tc>
          <w:tcPr>
            <w:tcW w:w="840" w:type="dxa"/>
          </w:tcPr>
          <w:p w14:paraId="144A12BB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70606D6B" w14:textId="77777777" w:rsidR="00E05467" w:rsidRPr="00E05467" w:rsidRDefault="00E05467" w:rsidP="00E05467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bookmarkStart w:id="1" w:name="_Hlk173338259"/>
            <w:r w:rsidRPr="00E05467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Financial Position and Other Resources Matters</w:t>
            </w:r>
          </w:p>
          <w:p w14:paraId="3E52A838" w14:textId="77777777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MTFP Review</w:t>
            </w:r>
          </w:p>
          <w:p w14:paraId="040C3A0C" w14:textId="77777777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budget outturn/carry forward figure for 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(not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lastRenderedPageBreak/>
              <w:t>academies)</w:t>
            </w:r>
          </w:p>
          <w:p w14:paraId="641B9FB2" w14:textId="77777777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School fund account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(when and if applicable)</w:t>
            </w:r>
          </w:p>
          <w:p w14:paraId="12CA587E" w14:textId="77777777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SFVS – to review and complete by end of Autumn Term (maintained schools only)</w:t>
            </w:r>
          </w:p>
          <w:p w14:paraId="77B191AB" w14:textId="77777777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Benchmarking (requirement under SFVS)</w:t>
            </w:r>
          </w:p>
          <w:p w14:paraId="722E3A4A" w14:textId="004B3BDE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School budget – to approve </w:t>
            </w:r>
            <w:r w:rsidR="001234A9"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due May annually</w:t>
            </w:r>
            <w:r w:rsid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 for Maintained Schools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)</w:t>
            </w:r>
          </w:p>
          <w:p w14:paraId="727F1BBF" w14:textId="77777777" w:rsidR="00E05467" w:rsidRPr="00E05467" w:rsidRDefault="00E05467" w:rsidP="00E05467">
            <w:pPr>
              <w:widowControl w:val="0"/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i/>
                <w:sz w:val="24"/>
                <w:szCs w:val="24"/>
              </w:rPr>
              <w:t>Review of Risk Register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 (High Risk – 3 times a year/ Low risk – annually)</w:t>
            </w:r>
          </w:p>
          <w:p w14:paraId="5F5D66CC" w14:textId="77777777" w:rsidR="00E05467" w:rsidRPr="00464EEA" w:rsidRDefault="00E05467" w:rsidP="00464EEA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</w:rPr>
            </w:pPr>
            <w:r w:rsidRPr="0095448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Receive report on statutory gender pay gap information ahead of publication </w:t>
            </w:r>
            <w:r w:rsidRPr="00464EEA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(where required – over 250 employees) (Annually)</w:t>
            </w:r>
            <w:bookmarkEnd w:id="1"/>
          </w:p>
          <w:p w14:paraId="78BD4D4C" w14:textId="115859C3" w:rsidR="00464EEA" w:rsidRPr="00464EEA" w:rsidRDefault="00464EEA" w:rsidP="00464EEA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14B53C0" w14:textId="029C9263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Head</w:t>
            </w:r>
          </w:p>
        </w:tc>
        <w:tc>
          <w:tcPr>
            <w:tcW w:w="2220" w:type="dxa"/>
          </w:tcPr>
          <w:p w14:paraId="39A22D55" w14:textId="4BA8885A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 xml:space="preserve">Please read the reports and additional </w:t>
            </w: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lastRenderedPageBreak/>
              <w:t>documentation prior to the meeting and submit questions to the HT / SBM by XXX</w:t>
            </w:r>
          </w:p>
        </w:tc>
      </w:tr>
      <w:tr w:rsidR="00E05467" w:rsidRPr="00E05467" w14:paraId="01FD1C24" w14:textId="1DB1E648" w:rsidTr="00E05467">
        <w:tc>
          <w:tcPr>
            <w:tcW w:w="840" w:type="dxa"/>
          </w:tcPr>
          <w:p w14:paraId="2A1F8F86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4A27ECB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Governors’ Training and Monitoring Update</w:t>
            </w:r>
          </w:p>
          <w:p w14:paraId="78B121F0" w14:textId="77777777" w:rsidR="00E05467" w:rsidRPr="00E05467" w:rsidRDefault="00E05467" w:rsidP="00E05467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Agree Governor CPD/Training Plan for academic year </w:t>
            </w: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(Autumn Term)</w:t>
            </w:r>
          </w:p>
          <w:p w14:paraId="3E6FDEE3" w14:textId="77777777" w:rsidR="00E05467" w:rsidRPr="00E05467" w:rsidRDefault="00E05467" w:rsidP="00E05467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Link governor report and updated governor training record 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2CD48CC5" w14:textId="51983B38" w:rsidR="00E05467" w:rsidRPr="00E05467" w:rsidRDefault="00FA047F" w:rsidP="00E05467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Governor Monitoring Reports</w:t>
            </w:r>
          </w:p>
          <w:p w14:paraId="17D1D5FC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680AD0E7" w14:textId="7129375B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Governors</w:t>
            </w:r>
          </w:p>
        </w:tc>
        <w:tc>
          <w:tcPr>
            <w:tcW w:w="2220" w:type="dxa"/>
          </w:tcPr>
          <w:p w14:paraId="4CDC07CF" w14:textId="553D9D7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Clerk by XXX</w:t>
            </w:r>
          </w:p>
        </w:tc>
      </w:tr>
      <w:tr w:rsidR="00E05467" w:rsidRPr="00E05467" w14:paraId="500F5157" w14:textId="30247E1F" w:rsidTr="00E05467">
        <w:tc>
          <w:tcPr>
            <w:tcW w:w="840" w:type="dxa"/>
          </w:tcPr>
          <w:p w14:paraId="0BEC6A93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179360EF" w14:textId="77777777" w:rsidR="00E05467" w:rsidRPr="001234A9" w:rsidRDefault="00E05467" w:rsidP="00E054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Reports from Local Authority for Consideration 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(available via Perspective Lite – see headteacher when preparing draft agenda if unable to access through a Clerk login)</w:t>
            </w:r>
          </w:p>
          <w:p w14:paraId="5B343423" w14:textId="77777777" w:rsidR="00E05467" w:rsidRDefault="00E05467" w:rsidP="00E05467">
            <w:pPr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NOTE:  LOCALITY LEAD REPORT EVERY BIG TERM</w:t>
            </w:r>
          </w:p>
          <w:p w14:paraId="07C12FFF" w14:textId="0BFA5F95" w:rsidR="00464EEA" w:rsidRPr="00E05467" w:rsidRDefault="00464EEA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95AEBA8" w14:textId="1F3197CB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20" w:type="dxa"/>
          </w:tcPr>
          <w:p w14:paraId="030730A6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151176EE" w14:textId="45E20B6C" w:rsidTr="00E05467">
        <w:tc>
          <w:tcPr>
            <w:tcW w:w="840" w:type="dxa"/>
          </w:tcPr>
          <w:p w14:paraId="6DD29CAC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4C99173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Church School Distinctiveness</w:t>
            </w:r>
          </w:p>
          <w:p w14:paraId="1218CB99" w14:textId="77777777" w:rsidR="00E05467" w:rsidRDefault="00E05467" w:rsidP="00E05467">
            <w:pP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  <w:t>(For schools subject to SIAMS Inspection)</w:t>
            </w:r>
          </w:p>
          <w:p w14:paraId="43D16919" w14:textId="281C9C55" w:rsidR="00464EEA" w:rsidRPr="00E05467" w:rsidRDefault="00464EEA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3B9AC3D" w14:textId="6CA62C5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Governor / Head</w:t>
            </w:r>
          </w:p>
        </w:tc>
        <w:tc>
          <w:tcPr>
            <w:tcW w:w="2220" w:type="dxa"/>
          </w:tcPr>
          <w:p w14:paraId="0BDD1425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5863E563" w14:textId="3B5A74C2" w:rsidTr="00E05467">
        <w:tc>
          <w:tcPr>
            <w:tcW w:w="840" w:type="dxa"/>
          </w:tcPr>
          <w:p w14:paraId="6237AF65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DFEE52F" w14:textId="77777777" w:rsidR="00E05467" w:rsidRPr="001234A9" w:rsidRDefault="00E05467" w:rsidP="00E05467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Policies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(to review any polices as per policy schedule)</w:t>
            </w:r>
          </w:p>
          <w:p w14:paraId="0D50AE8E" w14:textId="76AB1A1B" w:rsidR="00E05467" w:rsidRPr="00AD3BAA" w:rsidRDefault="00E05467" w:rsidP="00AD3BA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</w:rPr>
            </w:pPr>
            <w:r w:rsidRPr="00AD3BAA">
              <w:rPr>
                <w:rFonts w:ascii="Calibri" w:hAnsi="Calibri" w:cs="Calibri"/>
                <w:sz w:val="24"/>
                <w:szCs w:val="24"/>
              </w:rPr>
              <w:t xml:space="preserve">Review and agreement of Policy Schedule &amp; Delegations </w:t>
            </w:r>
            <w:r w:rsidRPr="00AD3BAA">
              <w:rPr>
                <w:rFonts w:ascii="Calibri" w:hAnsi="Calibri" w:cs="Calibri"/>
                <w:color w:val="FF0000"/>
                <w:sz w:val="24"/>
                <w:szCs w:val="24"/>
              </w:rPr>
              <w:t>(Autumn Term)</w:t>
            </w:r>
          </w:p>
        </w:tc>
        <w:tc>
          <w:tcPr>
            <w:tcW w:w="1261" w:type="dxa"/>
          </w:tcPr>
          <w:p w14:paraId="6B453089" w14:textId="1D157C71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Head</w:t>
            </w:r>
          </w:p>
        </w:tc>
        <w:tc>
          <w:tcPr>
            <w:tcW w:w="2220" w:type="dxa"/>
          </w:tcPr>
          <w:p w14:paraId="183DFB7D" w14:textId="5C53ADA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</w:rPr>
              <w:t>Please review policies prior to the meeting and raise queries to the HT / Clerk by XXX</w:t>
            </w:r>
          </w:p>
        </w:tc>
      </w:tr>
      <w:tr w:rsidR="00E05467" w:rsidRPr="00E05467" w14:paraId="42E3358F" w14:textId="1CE5A90D" w:rsidTr="00E05467">
        <w:tc>
          <w:tcPr>
            <w:tcW w:w="840" w:type="dxa"/>
          </w:tcPr>
          <w:p w14:paraId="79007458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9BF862C" w14:textId="77777777" w:rsidR="00E05467" w:rsidRPr="001234A9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Election of Chair/Vice Chair 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– to seek self-nominations </w:t>
            </w:r>
            <w:r w:rsidRP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(if applicable to be considered term before election)</w:t>
            </w:r>
          </w:p>
          <w:p w14:paraId="217C4BDB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876DC03" w14:textId="738B275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20" w:type="dxa"/>
          </w:tcPr>
          <w:p w14:paraId="31932BDE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64F43581" w14:textId="7606BCCF" w:rsidTr="00E05467">
        <w:tc>
          <w:tcPr>
            <w:tcW w:w="840" w:type="dxa"/>
          </w:tcPr>
          <w:p w14:paraId="062149CB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C702664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Dates of Future Meetings</w:t>
            </w:r>
          </w:p>
          <w:p w14:paraId="357DADC2" w14:textId="7D4D220F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Full </w:t>
            </w:r>
            <w:r w:rsidR="00464EEA">
              <w:rPr>
                <w:rFonts w:ascii="Calibri" w:eastAsia="Times New Roman" w:hAnsi="Calibri" w:cs="Calibri"/>
                <w:bCs/>
                <w:sz w:val="24"/>
                <w:szCs w:val="24"/>
              </w:rPr>
              <w:t>G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overnor</w:t>
            </w:r>
            <w:r w:rsidR="00464EEA">
              <w:rPr>
                <w:rFonts w:ascii="Calibri" w:eastAsia="Times New Roman" w:hAnsi="Calibri" w:cs="Calibri"/>
                <w:bCs/>
                <w:sz w:val="24"/>
                <w:szCs w:val="24"/>
              </w:rPr>
              <w:t>s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–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to consider the following suggested dates:</w:t>
            </w:r>
          </w:p>
          <w:p w14:paraId="317FC6BE" w14:textId="77777777" w:rsidR="00E05467" w:rsidRPr="00E05467" w:rsidRDefault="00E05467" w:rsidP="00E05467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spring - </w:t>
            </w:r>
          </w:p>
          <w:p w14:paraId="0DF823A5" w14:textId="77777777" w:rsidR="00E05467" w:rsidRPr="00E05467" w:rsidRDefault="00E05467" w:rsidP="00E05467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summer - </w:t>
            </w:r>
          </w:p>
          <w:p w14:paraId="037C2266" w14:textId="77777777" w:rsidR="00E05467" w:rsidRPr="00E05467" w:rsidRDefault="00E05467" w:rsidP="00E05467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autumn - </w:t>
            </w:r>
          </w:p>
          <w:p w14:paraId="4C405209" w14:textId="77777777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School Development Committee</w:t>
            </w:r>
          </w:p>
          <w:p w14:paraId="5A97F8D6" w14:textId="77777777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Resources Committee</w:t>
            </w:r>
          </w:p>
          <w:p w14:paraId="13321438" w14:textId="77777777" w:rsidR="00E05467" w:rsidRPr="00E05467" w:rsidRDefault="00E05467" w:rsidP="00E05467">
            <w:pPr>
              <w:widowControl w:val="0"/>
              <w:numPr>
                <w:ilvl w:val="1"/>
                <w:numId w:val="9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Personnel / Pay Committee</w:t>
            </w:r>
          </w:p>
          <w:p w14:paraId="033E601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AF9319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 xml:space="preserve">NB: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committee names only a suggestion – school will have own committee names – pay committee </w:t>
            </w:r>
            <w:r w:rsidRPr="00E05467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must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 be held as per LCC Pay Policy requirements </w:t>
            </w:r>
          </w:p>
          <w:p w14:paraId="4618AD37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BB9E0DC" w14:textId="14F04288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Chair</w:t>
            </w:r>
          </w:p>
        </w:tc>
        <w:tc>
          <w:tcPr>
            <w:tcW w:w="2220" w:type="dxa"/>
          </w:tcPr>
          <w:p w14:paraId="7B86573E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3A58B659" w14:textId="77777777" w:rsidTr="00E05467">
        <w:tc>
          <w:tcPr>
            <w:tcW w:w="840" w:type="dxa"/>
          </w:tcPr>
          <w:p w14:paraId="5CB5C6EC" w14:textId="77777777" w:rsidR="00E05467" w:rsidRPr="00E05467" w:rsidRDefault="00E05467" w:rsidP="00E054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5BBE184" w14:textId="77777777" w:rsidR="00E05467" w:rsidRDefault="00E05467" w:rsidP="00E05467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Any Other Business (with prior approval of the chair)</w:t>
            </w:r>
          </w:p>
          <w:p w14:paraId="449D2234" w14:textId="477F1357" w:rsidR="00464EEA" w:rsidRPr="00E05467" w:rsidRDefault="00464EEA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B35EFE4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F40F736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962CA14" w14:textId="713DA743" w:rsidR="00464EEA" w:rsidRDefault="00464EEA" w:rsidP="0031196B">
      <w:pPr>
        <w:rPr>
          <w:rFonts w:ascii="Calibri" w:hAnsi="Calibri" w:cs="Calibri"/>
          <w:sz w:val="24"/>
          <w:szCs w:val="24"/>
        </w:rPr>
      </w:pPr>
    </w:p>
    <w:p w14:paraId="65469B3E" w14:textId="70740030" w:rsidR="00464EEA" w:rsidRDefault="00464EEA">
      <w:pPr>
        <w:rPr>
          <w:rFonts w:ascii="Calibri" w:hAnsi="Calibri" w:cs="Calibri"/>
          <w:b/>
          <w:bCs/>
          <w:sz w:val="24"/>
          <w:szCs w:val="24"/>
        </w:rPr>
      </w:pPr>
      <w:r w:rsidRPr="00464EEA">
        <w:rPr>
          <w:rFonts w:ascii="Calibri" w:hAnsi="Calibri" w:cs="Calibri"/>
          <w:b/>
          <w:bCs/>
          <w:sz w:val="24"/>
          <w:szCs w:val="24"/>
        </w:rPr>
        <w:t>SEE NEXT PAGE FOR CONFIDENTIAL SECTION</w:t>
      </w:r>
    </w:p>
    <w:p w14:paraId="2D381338" w14:textId="77777777" w:rsidR="00464EEA" w:rsidRDefault="00464EE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F44E0E1" w14:textId="42EF03B5" w:rsidR="00464EEA" w:rsidRDefault="001234A9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CONFIDENTIAL SECTION – Part 2/Part B</w:t>
      </w:r>
    </w:p>
    <w:p w14:paraId="66DEED94" w14:textId="77777777" w:rsidR="00464EEA" w:rsidRPr="00464EEA" w:rsidRDefault="00464EEA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1276"/>
        <w:gridCol w:w="2239"/>
      </w:tblGrid>
      <w:tr w:rsidR="00464EEA" w:rsidRPr="00464EEA" w14:paraId="053F1475" w14:textId="77777777" w:rsidTr="00464EEA">
        <w:tc>
          <w:tcPr>
            <w:tcW w:w="846" w:type="dxa"/>
          </w:tcPr>
          <w:p w14:paraId="208E5B70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560D182" w14:textId="77777777" w:rsidR="00464EEA" w:rsidRPr="001234A9" w:rsidRDefault="00464EEA" w:rsidP="00464EEA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Membership of the Governing Board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– to receive membership list for information </w:t>
            </w: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(if appropriate)</w:t>
            </w:r>
          </w:p>
          <w:p w14:paraId="10569176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171110" w14:textId="2E524D02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39" w:type="dxa"/>
          </w:tcPr>
          <w:p w14:paraId="63F691AA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2FF920DB" w14:textId="77777777" w:rsidTr="00464EEA">
        <w:tc>
          <w:tcPr>
            <w:tcW w:w="846" w:type="dxa"/>
          </w:tcPr>
          <w:p w14:paraId="60007CFB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66104F8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Headteacher’s Report </w:t>
            </w:r>
            <w:r w:rsidRPr="00464EEA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or</w:t>
            </w: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Academy Leadership Report (Part B)</w:t>
            </w:r>
          </w:p>
          <w:p w14:paraId="73085D41" w14:textId="77777777" w:rsidR="00464EEA" w:rsidRPr="00464EEA" w:rsidRDefault="00464EEA" w:rsidP="00464EEA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Key HR staffing issues </w:t>
            </w:r>
          </w:p>
          <w:p w14:paraId="22EE8B8A" w14:textId="77777777" w:rsidR="00464EEA" w:rsidRPr="00464EEA" w:rsidRDefault="00464EEA" w:rsidP="00464EEA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Complaints, exclusions and racist incidents </w:t>
            </w:r>
            <w:r w:rsidRPr="00464E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*</w:t>
            </w:r>
          </w:p>
          <w:p w14:paraId="346BE99A" w14:textId="77777777" w:rsidR="00464EEA" w:rsidRPr="00464EEA" w:rsidRDefault="00464EEA" w:rsidP="00464EEA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>Other confidential business</w:t>
            </w:r>
          </w:p>
          <w:p w14:paraId="2AED82D4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4C0B63C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 xml:space="preserve">NB: only 'numbers of…' should be received on complaints, exclusions and racist incidents with no detail provided due to possibility of governors being required to sit on panels.  </w:t>
            </w:r>
          </w:p>
          <w:p w14:paraId="201C16FB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</w:p>
          <w:p w14:paraId="70AA6656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* This information could be included on Part A rather than Part B.</w:t>
            </w:r>
          </w:p>
          <w:p w14:paraId="0DC79708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9CC52" w14:textId="5424D233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Head</w:t>
            </w:r>
          </w:p>
        </w:tc>
        <w:tc>
          <w:tcPr>
            <w:tcW w:w="2239" w:type="dxa"/>
          </w:tcPr>
          <w:p w14:paraId="56204B64" w14:textId="23A0CA2B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HT / Clerk by XXX</w:t>
            </w:r>
          </w:p>
        </w:tc>
      </w:tr>
      <w:tr w:rsidR="00464EEA" w:rsidRPr="00464EEA" w14:paraId="1F0AE738" w14:textId="77777777" w:rsidTr="00464EEA">
        <w:tc>
          <w:tcPr>
            <w:tcW w:w="846" w:type="dxa"/>
          </w:tcPr>
          <w:p w14:paraId="036E501F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48F6D61" w14:textId="78CD5481" w:rsidR="00464EEA" w:rsidRPr="00EC08FE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Succession Planning </w:t>
            </w:r>
            <w:r w:rsidR="00EC08FE" w:rsidRPr="00EC08FE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  <w:t>(As appropriate)</w:t>
            </w:r>
          </w:p>
          <w:p w14:paraId="3A047194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61D12" w14:textId="11A4B311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39" w:type="dxa"/>
          </w:tcPr>
          <w:p w14:paraId="4F16215E" w14:textId="767648BF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prior to the meeting and submit questions to the HT / Clerk by XXX</w:t>
            </w:r>
          </w:p>
        </w:tc>
      </w:tr>
      <w:tr w:rsidR="00464EEA" w:rsidRPr="00464EEA" w14:paraId="2CDEEE9A" w14:textId="77777777" w:rsidTr="00464EEA">
        <w:tc>
          <w:tcPr>
            <w:tcW w:w="846" w:type="dxa"/>
          </w:tcPr>
          <w:p w14:paraId="0055218B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2D1C2B8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Previous Minutes – accuracy and any matters arising</w:t>
            </w:r>
          </w:p>
          <w:p w14:paraId="3427E616" w14:textId="77777777" w:rsidR="00464EEA" w:rsidRPr="00464EEA" w:rsidRDefault="00464EEA" w:rsidP="00464EEA">
            <w:pPr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Full Governors’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meeting held on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(enclosed/attached)</w:t>
            </w:r>
          </w:p>
          <w:p w14:paraId="79B29A47" w14:textId="77777777" w:rsidR="00464EEA" w:rsidRPr="00464EEA" w:rsidRDefault="00464EEA" w:rsidP="00464EEA">
            <w:pPr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Finance Committee meeting held on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(enclosed/attached)</w:t>
            </w:r>
          </w:p>
          <w:p w14:paraId="53D59026" w14:textId="77777777" w:rsidR="00464EEA" w:rsidRPr="00464EEA" w:rsidRDefault="00464EEA" w:rsidP="00464EEA">
            <w:pPr>
              <w:widowControl w:val="0"/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Committee meeting held on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(enclosed/attached)</w:t>
            </w:r>
          </w:p>
          <w:p w14:paraId="5CF48EF0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C64EE" w14:textId="4307F379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39" w:type="dxa"/>
          </w:tcPr>
          <w:p w14:paraId="2314317D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forward any errors, inaccuracies or queries to the clerk no later than 24 hours before the meeting.</w:t>
            </w:r>
          </w:p>
          <w:p w14:paraId="58BB5BA8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</w:p>
          <w:p w14:paraId="3558DB39" w14:textId="26B80E4E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attached minutes – CoC’s to give any updates / answer queries.</w:t>
            </w:r>
          </w:p>
        </w:tc>
      </w:tr>
      <w:tr w:rsidR="00464EEA" w:rsidRPr="00464EEA" w14:paraId="7BAF67AD" w14:textId="77777777" w:rsidTr="00464EEA">
        <w:tc>
          <w:tcPr>
            <w:tcW w:w="846" w:type="dxa"/>
          </w:tcPr>
          <w:p w14:paraId="7F745C10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1884675" w14:textId="77777777" w:rsidR="00464EEA" w:rsidRDefault="00464EEA" w:rsidP="00464EE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Report from Pay Committee Chair </w:t>
            </w:r>
            <w:r w:rsidRPr="00464EEA">
              <w:rPr>
                <w:rFonts w:ascii="Calibri" w:hAnsi="Calibri" w:cs="Calibri"/>
                <w:color w:val="FF0000"/>
                <w:sz w:val="24"/>
                <w:szCs w:val="24"/>
              </w:rPr>
              <w:t>(FGB meeting after Pay Committee has taken place)</w:t>
            </w:r>
          </w:p>
          <w:p w14:paraId="2DFCD503" w14:textId="61233881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4B007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1861D184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4435CDC7" w14:textId="77777777" w:rsidTr="00464EEA">
        <w:tc>
          <w:tcPr>
            <w:tcW w:w="846" w:type="dxa"/>
          </w:tcPr>
          <w:p w14:paraId="132956EE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F3B8714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b/>
                <w:bCs/>
                <w:color w:val="7030A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(GOVERNORS WHO ARE STAFF MAY BE EXCLUDED – SEEK ADVICE FROM HR ADVISOR)</w:t>
            </w:r>
          </w:p>
          <w:p w14:paraId="6211A97E" w14:textId="77777777" w:rsidR="00464EEA" w:rsidRPr="001234A9" w:rsidRDefault="00464EEA" w:rsidP="00464EE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Review and agree any staffing structure changes </w:t>
            </w:r>
            <w:r w:rsidRPr="001234A9">
              <w:rPr>
                <w:rFonts w:ascii="Calibri" w:hAnsi="Calibri" w:cs="Calibri"/>
                <w:color w:val="FF0000"/>
                <w:sz w:val="24"/>
                <w:szCs w:val="24"/>
              </w:rPr>
              <w:t>(Autumn Term 2 and Spring 1)</w:t>
            </w:r>
          </w:p>
          <w:p w14:paraId="33F89E56" w14:textId="49B9D86A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DF13B8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000468D1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406EE97E" w14:textId="77777777" w:rsidTr="00464EEA">
        <w:tc>
          <w:tcPr>
            <w:tcW w:w="846" w:type="dxa"/>
          </w:tcPr>
          <w:p w14:paraId="51559F47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B045A7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b/>
                <w:bCs/>
                <w:color w:val="7030A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(THIS ITEM DOES NOT INCLUDE GOVERNORS WHO ARE STAFF and HEADTEACHER)</w:t>
            </w:r>
          </w:p>
          <w:p w14:paraId="4D54CA18" w14:textId="5747ADF1" w:rsidR="00464EEA" w:rsidRDefault="00464EEA" w:rsidP="00464EEA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>Review and agreement of I</w:t>
            </w:r>
            <w:r w:rsidR="00CB2567"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>LP</w:t>
            </w: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 </w:t>
            </w:r>
            <w:r w:rsidRPr="00464EE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(Spring Term 1)</w:t>
            </w:r>
          </w:p>
          <w:p w14:paraId="5CCC3EAF" w14:textId="7A6D0E20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8D9BE3" w14:textId="44C3E892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39" w:type="dxa"/>
          </w:tcPr>
          <w:p w14:paraId="2DA224EA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4F683C0C" w14:textId="77777777" w:rsidTr="00464EEA">
        <w:tc>
          <w:tcPr>
            <w:tcW w:w="846" w:type="dxa"/>
          </w:tcPr>
          <w:p w14:paraId="3DEDA36F" w14:textId="77777777" w:rsidR="00464EEA" w:rsidRPr="00464EEA" w:rsidRDefault="00464EEA" w:rsidP="00464EE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ABE0820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Any Other Business of a Confidential Nature </w:t>
            </w:r>
            <w:r w:rsidRPr="00464EE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(with prior approval of the chair)</w:t>
            </w:r>
          </w:p>
          <w:p w14:paraId="60A3B94E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8D954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28625E2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32F068" w14:textId="77777777" w:rsidR="0031196B" w:rsidRPr="00464EEA" w:rsidRDefault="0031196B" w:rsidP="0031196B">
      <w:pPr>
        <w:rPr>
          <w:rFonts w:ascii="Calibri" w:hAnsi="Calibri" w:cs="Calibri"/>
          <w:sz w:val="24"/>
          <w:szCs w:val="24"/>
        </w:rPr>
      </w:pPr>
    </w:p>
    <w:sectPr w:rsidR="0031196B" w:rsidRPr="00464EEA" w:rsidSect="0031196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67A1" w14:textId="77777777" w:rsidR="009806AA" w:rsidRDefault="009806AA" w:rsidP="0031196B">
      <w:pPr>
        <w:spacing w:after="0" w:line="240" w:lineRule="auto"/>
      </w:pPr>
      <w:r>
        <w:separator/>
      </w:r>
    </w:p>
  </w:endnote>
  <w:endnote w:type="continuationSeparator" w:id="0">
    <w:p w14:paraId="04DA714D" w14:textId="77777777" w:rsidR="009806AA" w:rsidRDefault="009806AA" w:rsidP="0031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AB90" w14:textId="77777777" w:rsidR="009806AA" w:rsidRDefault="009806AA" w:rsidP="0031196B">
      <w:pPr>
        <w:spacing w:after="0" w:line="240" w:lineRule="auto"/>
      </w:pPr>
      <w:r>
        <w:separator/>
      </w:r>
    </w:p>
  </w:footnote>
  <w:footnote w:type="continuationSeparator" w:id="0">
    <w:p w14:paraId="1C38ACFC" w14:textId="77777777" w:rsidR="009806AA" w:rsidRDefault="009806AA" w:rsidP="00311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29B3" w14:textId="0994D3A9" w:rsidR="0031196B" w:rsidRDefault="0031196B">
    <w:pPr>
      <w:pStyle w:val="Header"/>
    </w:pPr>
    <w:r w:rsidRPr="009E11DA">
      <w:rPr>
        <w:noProof/>
        <w:lang w:eastAsia="en-GB"/>
      </w:rPr>
      <w:drawing>
        <wp:inline distT="0" distB="0" distL="0" distR="0" wp14:anchorId="570E38F1" wp14:editId="57AB4A72">
          <wp:extent cx="2126615" cy="755015"/>
          <wp:effectExtent l="0" t="0" r="6985" b="6985"/>
          <wp:docPr id="42" name="Picture 4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61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EECC1E" w14:textId="77777777" w:rsidR="0031196B" w:rsidRDefault="003119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2E7"/>
    <w:multiLevelType w:val="hybridMultilevel"/>
    <w:tmpl w:val="80E44A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50DB5"/>
    <w:multiLevelType w:val="hybridMultilevel"/>
    <w:tmpl w:val="1E806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366EB"/>
    <w:multiLevelType w:val="hybridMultilevel"/>
    <w:tmpl w:val="19EA8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274D0"/>
    <w:multiLevelType w:val="hybridMultilevel"/>
    <w:tmpl w:val="24124F3C"/>
    <w:lvl w:ilvl="0" w:tplc="5E78B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67245"/>
    <w:multiLevelType w:val="hybridMultilevel"/>
    <w:tmpl w:val="0D8C1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570C9"/>
    <w:multiLevelType w:val="hybridMultilevel"/>
    <w:tmpl w:val="522CB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022E"/>
    <w:multiLevelType w:val="hybridMultilevel"/>
    <w:tmpl w:val="A1FCD074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A4B18"/>
    <w:multiLevelType w:val="hybridMultilevel"/>
    <w:tmpl w:val="131A3CEA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649D7"/>
    <w:multiLevelType w:val="hybridMultilevel"/>
    <w:tmpl w:val="6EDC909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1" w:tplc="89201E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40BD8"/>
    <w:multiLevelType w:val="hybridMultilevel"/>
    <w:tmpl w:val="D6C61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72DAB"/>
    <w:multiLevelType w:val="hybridMultilevel"/>
    <w:tmpl w:val="755242CE"/>
    <w:lvl w:ilvl="0" w:tplc="89201E44">
      <w:start w:val="1"/>
      <w:numFmt w:val="bullet"/>
      <w:lvlText w:val=""/>
      <w:lvlJc w:val="left"/>
      <w:pPr>
        <w:tabs>
          <w:tab w:val="num" w:pos="786"/>
        </w:tabs>
        <w:ind w:left="749" w:hanging="323"/>
      </w:pPr>
      <w:rPr>
        <w:rFonts w:ascii="Symbol" w:hAnsi="Symbol" w:hint="default"/>
      </w:rPr>
    </w:lvl>
    <w:lvl w:ilvl="1" w:tplc="89201E44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2" w:tplc="738EACC8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7AAC088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05199D"/>
    <w:multiLevelType w:val="hybridMultilevel"/>
    <w:tmpl w:val="F732F0CE"/>
    <w:lvl w:ilvl="0" w:tplc="5F12C9D2">
      <w:start w:val="6"/>
      <w:numFmt w:val="decimal"/>
      <w:lvlText w:val="%1"/>
      <w:lvlJc w:val="left"/>
      <w:pPr>
        <w:tabs>
          <w:tab w:val="num" w:pos="786"/>
        </w:tabs>
        <w:ind w:left="749" w:hanging="323"/>
      </w:pPr>
      <w:rPr>
        <w:rFonts w:hint="default"/>
      </w:rPr>
    </w:lvl>
    <w:lvl w:ilvl="1" w:tplc="A74C9EA0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  <w:color w:val="auto"/>
      </w:rPr>
    </w:lvl>
    <w:lvl w:ilvl="2" w:tplc="738EACC8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7AAC088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3F7111"/>
    <w:multiLevelType w:val="hybridMultilevel"/>
    <w:tmpl w:val="7E807D7C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96287"/>
    <w:multiLevelType w:val="hybridMultilevel"/>
    <w:tmpl w:val="3AC293A2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F03D9"/>
    <w:multiLevelType w:val="hybridMultilevel"/>
    <w:tmpl w:val="78F8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E640E"/>
    <w:multiLevelType w:val="hybridMultilevel"/>
    <w:tmpl w:val="8EDE5AB6"/>
    <w:lvl w:ilvl="0" w:tplc="FFFFFFFF">
      <w:start w:val="6"/>
      <w:numFmt w:val="decimal"/>
      <w:lvlText w:val="%1"/>
      <w:lvlJc w:val="left"/>
      <w:pPr>
        <w:tabs>
          <w:tab w:val="num" w:pos="786"/>
        </w:tabs>
        <w:ind w:left="749" w:hanging="323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FFFFFFF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373A83"/>
    <w:multiLevelType w:val="hybridMultilevel"/>
    <w:tmpl w:val="E4CA97D0"/>
    <w:lvl w:ilvl="0" w:tplc="08090003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num w:numId="1" w16cid:durableId="1237083231">
    <w:abstractNumId w:val="14"/>
  </w:num>
  <w:num w:numId="2" w16cid:durableId="1888107395">
    <w:abstractNumId w:val="12"/>
  </w:num>
  <w:num w:numId="3" w16cid:durableId="406726422">
    <w:abstractNumId w:val="6"/>
  </w:num>
  <w:num w:numId="4" w16cid:durableId="833765795">
    <w:abstractNumId w:val="13"/>
  </w:num>
  <w:num w:numId="5" w16cid:durableId="1850368991">
    <w:abstractNumId w:val="7"/>
  </w:num>
  <w:num w:numId="6" w16cid:durableId="1367103223">
    <w:abstractNumId w:val="0"/>
  </w:num>
  <w:num w:numId="7" w16cid:durableId="1000082989">
    <w:abstractNumId w:val="3"/>
  </w:num>
  <w:num w:numId="8" w16cid:durableId="1215002644">
    <w:abstractNumId w:val="4"/>
  </w:num>
  <w:num w:numId="9" w16cid:durableId="1565680389">
    <w:abstractNumId w:val="11"/>
  </w:num>
  <w:num w:numId="10" w16cid:durableId="2092458985">
    <w:abstractNumId w:val="8"/>
  </w:num>
  <w:num w:numId="11" w16cid:durableId="1130129603">
    <w:abstractNumId w:val="15"/>
  </w:num>
  <w:num w:numId="12" w16cid:durableId="481653071">
    <w:abstractNumId w:val="9"/>
  </w:num>
  <w:num w:numId="13" w16cid:durableId="1497261143">
    <w:abstractNumId w:val="5"/>
  </w:num>
  <w:num w:numId="14" w16cid:durableId="81074970">
    <w:abstractNumId w:val="16"/>
  </w:num>
  <w:num w:numId="15" w16cid:durableId="1059787198">
    <w:abstractNumId w:val="10"/>
  </w:num>
  <w:num w:numId="16" w16cid:durableId="2009016669">
    <w:abstractNumId w:val="1"/>
  </w:num>
  <w:num w:numId="17" w16cid:durableId="1454865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6B"/>
    <w:rsid w:val="00060FFD"/>
    <w:rsid w:val="000D6592"/>
    <w:rsid w:val="001234A9"/>
    <w:rsid w:val="00184ADD"/>
    <w:rsid w:val="002651FD"/>
    <w:rsid w:val="002E0C07"/>
    <w:rsid w:val="0031196B"/>
    <w:rsid w:val="003362C6"/>
    <w:rsid w:val="004018B7"/>
    <w:rsid w:val="00464EEA"/>
    <w:rsid w:val="005A5CED"/>
    <w:rsid w:val="006E26F5"/>
    <w:rsid w:val="00712B67"/>
    <w:rsid w:val="007C66CA"/>
    <w:rsid w:val="00867622"/>
    <w:rsid w:val="00881C37"/>
    <w:rsid w:val="008A4788"/>
    <w:rsid w:val="008D7BA5"/>
    <w:rsid w:val="00926A2C"/>
    <w:rsid w:val="00943292"/>
    <w:rsid w:val="0095448C"/>
    <w:rsid w:val="009806AA"/>
    <w:rsid w:val="009F2632"/>
    <w:rsid w:val="00AD3BAA"/>
    <w:rsid w:val="00C05E31"/>
    <w:rsid w:val="00CA464F"/>
    <w:rsid w:val="00CB2567"/>
    <w:rsid w:val="00E05467"/>
    <w:rsid w:val="00E81C5C"/>
    <w:rsid w:val="00EC08FE"/>
    <w:rsid w:val="00F06DB1"/>
    <w:rsid w:val="00F26600"/>
    <w:rsid w:val="00FA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C7E7D"/>
  <w15:chartTrackingRefBased/>
  <w15:docId w15:val="{7F199A1B-ACF8-4547-8AAC-18A2CFA5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6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9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1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96B"/>
  </w:style>
  <w:style w:type="paragraph" w:styleId="Footer">
    <w:name w:val="footer"/>
    <w:basedOn w:val="Normal"/>
    <w:link w:val="FooterChar"/>
    <w:uiPriority w:val="99"/>
    <w:unhideWhenUsed/>
    <w:rsid w:val="00311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96B"/>
  </w:style>
  <w:style w:type="paragraph" w:styleId="NoSpacing">
    <w:name w:val="No Spacing"/>
    <w:uiPriority w:val="1"/>
    <w:qFormat/>
    <w:rsid w:val="0031196B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31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c923347971c26538f20e77d53b3e90a1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5b8fa9b96ee19fd1ed96431194888a6c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EF7C63-A408-4ED7-B122-95EED4B70C80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7578762-e310-4d83-ac83-5e78ee597ad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D0E718-E689-4437-86F9-CFCE5E33E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8E4AED-B7B2-4D59-82E0-5B89419C5E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Eggleton</dc:creator>
  <cp:keywords/>
  <dc:description/>
  <cp:lastModifiedBy>Jo Trotter</cp:lastModifiedBy>
  <cp:revision>20</cp:revision>
  <dcterms:created xsi:type="dcterms:W3CDTF">2025-08-14T09:17:00Z</dcterms:created>
  <dcterms:modified xsi:type="dcterms:W3CDTF">2025-08-27T13:49:00Z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