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E961" w14:textId="77777777" w:rsidR="00152268" w:rsidRDefault="00816A88" w:rsidP="00152268">
      <w:pPr>
        <w:jc w:val="center"/>
        <w:rPr>
          <w:b/>
          <w:bCs/>
          <w:u w:val="single"/>
        </w:rPr>
      </w:pPr>
      <w:r w:rsidRPr="00816A88">
        <w:rPr>
          <w:b/>
          <w:bCs/>
          <w:u w:val="single"/>
        </w:rPr>
        <w:t>Child to Parent/Carer Abuse process flowchart</w:t>
      </w:r>
    </w:p>
    <w:p w14:paraId="561AD08D" w14:textId="3B383B40" w:rsidR="00C440B4" w:rsidRDefault="00C440B4" w:rsidP="00152268">
      <w:pPr>
        <w:jc w:val="center"/>
        <w:rPr>
          <w:b/>
          <w:bCs/>
          <w:u w:val="single"/>
        </w:rPr>
      </w:pPr>
      <w:r w:rsidRPr="00816A88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ACC7F2E" wp14:editId="30080150">
                <wp:simplePos x="0" y="0"/>
                <wp:positionH relativeFrom="margin">
                  <wp:posOffset>7268179</wp:posOffset>
                </wp:positionH>
                <wp:positionV relativeFrom="paragraph">
                  <wp:posOffset>8678</wp:posOffset>
                </wp:positionV>
                <wp:extent cx="2175510" cy="1404620"/>
                <wp:effectExtent l="0" t="0" r="15240" b="21590"/>
                <wp:wrapSquare wrapText="bothSides"/>
                <wp:docPr id="1756900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1404620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6758" w14:textId="4B8DCB71" w:rsidR="0044503B" w:rsidRPr="00816A88" w:rsidRDefault="0044503B" w:rsidP="0044503B">
                            <w:pPr>
                              <w:pStyle w:val="NoSpacing"/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If the child is 16/17yrs ol</w:t>
                            </w:r>
                            <w:r w:rsidR="008901FD">
                              <w:rPr>
                                <w:b/>
                                <w:bCs/>
                                <w:color w:val="FF0000"/>
                              </w:rPr>
                              <w:t xml:space="preserve">d, </w:t>
                            </w:r>
                            <w:r w:rsidR="00C440B4">
                              <w:rPr>
                                <w:b/>
                                <w:bCs/>
                                <w:color w:val="FF0000"/>
                              </w:rPr>
                              <w:t>this falls under the definition of domestic abuse. P</w:t>
                            </w:r>
                            <w:r w:rsidR="007C79F5">
                              <w:rPr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 w:rsidR="00B31789">
                              <w:rPr>
                                <w:b/>
                                <w:bCs/>
                                <w:color w:val="FF0000"/>
                              </w:rPr>
                              <w:t>refer to your</w:t>
                            </w:r>
                            <w:r w:rsidR="007C79F5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B31789">
                              <w:rPr>
                                <w:b/>
                                <w:bCs/>
                                <w:color w:val="FF0000"/>
                              </w:rPr>
                              <w:t>usual domestic abuse and safeguarding processes</w:t>
                            </w:r>
                            <w:r w:rsidR="0027245A">
                              <w:rPr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C7F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3pt;margin-top:.7pt;width:171.3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/BFAIAACAEAAAOAAAAZHJzL2Uyb0RvYy54bWysk82O2yAQx++V+g6Ie2M7SjYbK84qzTZV&#10;pe2HtO0DYIxjVGAokNjp03fA2Wy0bS9VfUCMZ/gz85thdTdoRY7CeQmmosUkp0QYDo00+4p++7p7&#10;c0uJD8w0TIERFT0JT+/Wr1+teluKKXSgGuEIihhf9raiXQi2zDLPO6GZn4AVBp0tOM0Cmm6fNY71&#10;qK5VNs3zm6wH11gHXHiPf+9HJ10n/bYVPHxuWy8CURXF3EJaXVrruGbrFSv3jtlO8nMa7B+y0Ewa&#10;vPQidc8CIwcnf5PSkjvw0IYJB51B20ouUg1YTZG/qOaxY1akWhCOtxdM/v/J8k/HR/vFkTC8hQEb&#10;mIrw9gH4d08MbDtm9mLjHPSdYA1eXERkWW99eT4aUfvSR5G6/wgNNpkdAiShoXU6UsE6CapjA04X&#10;6GIIhOPPabGYzwt0cfQVs3x2M01tyVj5dNw6H94L0CRuKuqwq0meHR98iOmw8ikk3uZByWYnlUqG&#10;29db5ciR4QRsFtvlZpMqeBGmDOkrupxP5yOBv0rk6fuThJYBR1lJXdHbSxArI7d3pkmDFphU4x5T&#10;VuYMMrIbKYahHjAwAq2hOSFSB+PI4hPDTQfuJyU9jmtF/Y8Dc4IS9cFgW5bFbBbnOxmz+QIZEnft&#10;qa89zHCUqmigZNxuQ3oTCZjdYPt2MoF9zuScK45h4n1+MnHOr+0U9fyw178AAAD//wMAUEsDBBQA&#10;BgAIAAAAIQBOqnBU3QAAAAsBAAAPAAAAZHJzL2Rvd25yZXYueG1sTI9NTsMwEEb3SNzBGiR21Kll&#10;0pLGqSDAAWg4gBu7SYp/othx09szXcFuPs3TN2/K/WINSXoKg3cC1qsMiHatV4PrBHw3n09bICFK&#10;p6TxTgu46gD76v6ulIXyF/el0yF2BEtcKKSAPsaxoDS0vbYyrPyoHe5OfrIyYpw6qiZ5wXJrKMuy&#10;nFo5OLzQy1HXvW5/DrMV0FxzFfjzRzqf0/yW6qx5MfW7EI8Py+sOSNRL/IPhpo/qUKHT0c9OBWIw&#10;rznPkcWJA7kBfLthQI4CGGM50Kqk/3+ofgEAAP//AwBQSwECLQAUAAYACAAAACEAtoM4kv4AAADh&#10;AQAAEwAAAAAAAAAAAAAAAAAAAAAAW0NvbnRlbnRfVHlwZXNdLnhtbFBLAQItABQABgAIAAAAIQA4&#10;/SH/1gAAAJQBAAALAAAAAAAAAAAAAAAAAC8BAABfcmVscy8ucmVsc1BLAQItABQABgAIAAAAIQBF&#10;hp/BFAIAACAEAAAOAAAAAAAAAAAAAAAAAC4CAABkcnMvZTJvRG9jLnhtbFBLAQItABQABgAIAAAA&#10;IQBOqnBU3QAAAAsBAAAPAAAAAAAAAAAAAAAAAG4EAABkcnMvZG93bnJldi54bWxQSwUGAAAAAAQA&#10;BADzAAAAeAUAAAAA&#10;" fillcolor="#a7c9aa">
                <v:textbox style="mso-fit-shape-to-text:t">
                  <w:txbxContent>
                    <w:p w14:paraId="32206758" w14:textId="4B8DCB71" w:rsidR="0044503B" w:rsidRPr="00816A88" w:rsidRDefault="0044503B" w:rsidP="0044503B">
                      <w:pPr>
                        <w:pStyle w:val="NoSpacing"/>
                        <w:shd w:val="clear" w:color="auto" w:fill="A7C9AA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If the child is 16/17yrs ol</w:t>
                      </w:r>
                      <w:r w:rsidR="008901FD">
                        <w:rPr>
                          <w:b/>
                          <w:bCs/>
                          <w:color w:val="FF0000"/>
                        </w:rPr>
                        <w:t xml:space="preserve">d, </w:t>
                      </w:r>
                      <w:r w:rsidR="00C440B4">
                        <w:rPr>
                          <w:b/>
                          <w:bCs/>
                          <w:color w:val="FF0000"/>
                        </w:rPr>
                        <w:t>this falls under the definition of domestic abuse. P</w:t>
                      </w:r>
                      <w:r w:rsidR="007C79F5">
                        <w:rPr>
                          <w:b/>
                          <w:bCs/>
                          <w:color w:val="FF0000"/>
                        </w:rPr>
                        <w:t xml:space="preserve">lease </w:t>
                      </w:r>
                      <w:r w:rsidR="00B31789">
                        <w:rPr>
                          <w:b/>
                          <w:bCs/>
                          <w:color w:val="FF0000"/>
                        </w:rPr>
                        <w:t>refer to your</w:t>
                      </w:r>
                      <w:r w:rsidR="007C79F5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B31789">
                        <w:rPr>
                          <w:b/>
                          <w:bCs/>
                          <w:color w:val="FF0000"/>
                        </w:rPr>
                        <w:t>usual domestic abuse and safeguarding processes</w:t>
                      </w:r>
                      <w:r w:rsidR="0027245A">
                        <w:rPr>
                          <w:b/>
                          <w:bCs/>
                          <w:color w:val="FF0000"/>
                        </w:rPr>
                        <w:t>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1D1BEC" w14:textId="3EBD7E53" w:rsidR="00816A88" w:rsidRPr="00816A88" w:rsidRDefault="00816A88" w:rsidP="00816A88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44CDA" wp14:editId="2B899137">
                <wp:simplePos x="0" y="0"/>
                <wp:positionH relativeFrom="column">
                  <wp:posOffset>2647950</wp:posOffset>
                </wp:positionH>
                <wp:positionV relativeFrom="paragraph">
                  <wp:posOffset>178435</wp:posOffset>
                </wp:positionV>
                <wp:extent cx="3762375" cy="828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828675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F6B9D" w14:textId="269EEDA3" w:rsidR="00F9759B" w:rsidRPr="00816A88" w:rsidRDefault="00F9759B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Disclosure of </w:t>
                            </w:r>
                            <w:r w:rsidR="003D39CE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child to parent/carer abuse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an external partner (ensure the victim is aged 16yrs or over and the child displaying harmful behaviour is between 10-1</w:t>
                            </w:r>
                            <w:r w:rsidR="005D4DF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yrs old</w:t>
                            </w:r>
                            <w:r w:rsidR="002A307A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8D1F2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4CDA" id="_x0000_s1027" type="#_x0000_t202" style="position:absolute;left:0;text-align:left;margin-left:208.5pt;margin-top:14.05pt;width:296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ONEwIAACYEAAAOAAAAZHJzL2Uyb0RvYy54bWysU9tu2zAMfR+wfxD0vthxczXiFFm6DgO6&#10;C9DtA2RZjoXJoiYpsbOvHyW7aXZ7GeYHgTSpI/LwcHPbt4qchHUSdEGnk5QSoTlUUh8K+uXz/asV&#10;Jc4zXTEFWhT0LBy93b58selMLjJoQFXCEgTRLu9MQRvvTZ4kjjeiZW4CRmgM1mBb5tG1h6SyrEP0&#10;ViVZmi6SDmxlLHDhHP69G4J0G/HrWnD/sa6d8EQVFGvz8bTxLMOZbDcsP1hmGsnHMtg/VNEyqfHR&#10;C9Qd84wcrfwNqpXcgoPaTzi0CdS15CL2gN1M01+6eWyYEbEXJMeZC03u/8HyD6dH88kS37+GHgcY&#10;m3DmAfhXRzTsG6YPYmctdI1gFT48DZQlnXH5eDVQ7XIXQMruPVQ4ZHb0EIH62raBFeyTIDoO4Hwh&#10;XfSecPx5s1xkN8s5JRxjq2y1QDs8wfKn28Y6/1ZAS4JRUItDjejs9OD8kPqUEh5zoGR1L5WKjj2U&#10;e2XJiaEAdsv9ercb0X9KU5p0BV3Ps/lAwF8h0vj9CaKVHpWsZItdXJJYHmh7o6uoM8+kGmzsTumR&#10;x0DdQKLvy57IaiQ50FpCdUZiLQzCxUVDowH7nZIORVtQ9+3IrKBEvdM4nPV0Ngsqj85svszQsdeR&#10;8jrCNEeognpKBnPv42YE3jTscIi1jPw+VzKWjGKMExoXJ6j92o9Zz+u9/QEAAP//AwBQSwMEFAAG&#10;AAgAAAAhAPKiFerfAAAACwEAAA8AAABkcnMvZG93bnJldi54bWxMj8FOwzAQRO9I/IO1SFwQtVNo&#10;m4Y4VQH1xoUUcXbjbRJhr4PttOHvcU9wm9WMZt+Um8kadkIfekcSspkAhtQ43VMr4WO/u8+BhahI&#10;K+MIJfxggE11fVWqQrszveOpji1LJRQKJaGLcSg4D02HVoWZG5CSd3TeqphO33Lt1TmVW8PnQiy5&#10;VT2lD50a8KXD5qserYT685u2DyPZvXl+vXtz026deSPl7c20fQIWcYp/YbjgJ3SoEtPBjaQDMxIe&#10;s1XaEiXM8wzYJSDEegHskNQiXwKvSv5/Q/ULAAD//wMAUEsBAi0AFAAGAAgAAAAhALaDOJL+AAAA&#10;4QEAABMAAAAAAAAAAAAAAAAAAAAAAFtDb250ZW50X1R5cGVzXS54bWxQSwECLQAUAAYACAAAACEA&#10;OP0h/9YAAACUAQAACwAAAAAAAAAAAAAAAAAvAQAAX3JlbHMvLnJlbHNQSwECLQAUAAYACAAAACEA&#10;YeCzjRMCAAAmBAAADgAAAAAAAAAAAAAAAAAuAgAAZHJzL2Uyb0RvYy54bWxQSwECLQAUAAYACAAA&#10;ACEA8qIV6t8AAAALAQAADwAAAAAAAAAAAAAAAABtBAAAZHJzL2Rvd25yZXYueG1sUEsFBgAAAAAE&#10;AAQA8wAAAHkFAAAAAA==&#10;" fillcolor="#a7c9aa">
                <v:textbox>
                  <w:txbxContent>
                    <w:p w14:paraId="155F6B9D" w14:textId="269EEDA3" w:rsidR="00F9759B" w:rsidRPr="00816A88" w:rsidRDefault="00F9759B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Disclosure of </w:t>
                      </w:r>
                      <w:r w:rsidR="003D39CE" w:rsidRPr="00816A88">
                        <w:rPr>
                          <w:b/>
                          <w:bCs/>
                          <w:sz w:val="22"/>
                          <w:szCs w:val="22"/>
                        </w:rPr>
                        <w:t>child to parent/carer abuse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an external partner (ensure the victim is aged 16yrs or over and the child displaying harmful behaviour is between 10-1</w:t>
                      </w:r>
                      <w:r w:rsidR="005D4DF2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yrs old</w:t>
                      </w:r>
                      <w:r w:rsidR="002A307A" w:rsidRPr="00816A88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 w:rsidR="008D1F2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1409FB" w14:textId="4489B7CB" w:rsidR="007C146A" w:rsidRDefault="007C146A"/>
    <w:p w14:paraId="6CDA136D" w14:textId="4A266F89" w:rsidR="007C146A" w:rsidRDefault="007C146A"/>
    <w:p w14:paraId="6FF14169" w14:textId="5DE9FA32" w:rsidR="007C146A" w:rsidRDefault="00242F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FFCA8" wp14:editId="63C381E7">
                <wp:simplePos x="0" y="0"/>
                <wp:positionH relativeFrom="margin">
                  <wp:posOffset>2768600</wp:posOffset>
                </wp:positionH>
                <wp:positionV relativeFrom="paragraph">
                  <wp:posOffset>294005</wp:posOffset>
                </wp:positionV>
                <wp:extent cx="3517900" cy="998855"/>
                <wp:effectExtent l="0" t="0" r="25400" b="10795"/>
                <wp:wrapSquare wrapText="bothSides"/>
                <wp:docPr id="1291301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998855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BB4D" w14:textId="77777777" w:rsidR="00F9759B" w:rsidRPr="00816A88" w:rsidRDefault="00F9759B" w:rsidP="00D83B2A">
                            <w:pPr>
                              <w:shd w:val="clear" w:color="auto" w:fill="A7C9AA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Complete a DASH to gain more information of risk  </w:t>
                            </w:r>
                            <w:hyperlink r:id="rId5" w:history="1">
                              <w:r w:rsidRPr="00D83B2A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DASH resources – Professional resources</w:t>
                              </w:r>
                            </w:hyperlink>
                          </w:p>
                          <w:p w14:paraId="282233F1" w14:textId="3FC1E776" w:rsidR="00F9759B" w:rsidRPr="00816A88" w:rsidRDefault="008400AC" w:rsidP="00816A88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Utilise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CPCA </w:t>
                            </w:r>
                            <w:r w:rsidR="00D06622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creening </w:t>
                            </w:r>
                            <w:r w:rsidR="00D06622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ool to understand the risk</w:t>
                            </w:r>
                            <w:r w:rsidR="00DE3816" w:rsidRPr="00242FC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="00242FC9" w:rsidRPr="00242FC9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Local </w:t>
                              </w:r>
                              <w:proofErr w:type="spellStart"/>
                              <w:r w:rsidR="00242FC9" w:rsidRPr="00242FC9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Resources</w:t>
                              </w:r>
                            </w:hyperlink>
                            <w:proofErr w:type="spellEnd"/>
                          </w:p>
                          <w:p w14:paraId="0079AB07" w14:textId="0D2D601A" w:rsidR="00F9759B" w:rsidRDefault="00F9759B" w:rsidP="00F975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FFCA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8pt;margin-top:23.15pt;width:277pt;height:7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+7FwIAACYEAAAOAAAAZHJzL2Uyb0RvYy54bWysU9uO0zAQfUfiHyy/06SloU3UdFW6LEJa&#10;LtLCBziO01g4HmO7TcrXM3ay3XJ7QeTB8mTGZ2bOnNncDJ0iJ2GdBF3S+SylRGgOtdSHkn75fPdi&#10;TYnzTNdMgRYlPQtHb7bPn216U4gFtKBqYQmCaFf0pqSt96ZIEsdb0TE3AyM0OhuwHfNo2kNSW9Yj&#10;eqeSRZq+SnqwtbHAhXP493Z00m3EbxrB/cemccITVVKszcfTxrMKZ7LdsOJgmWkln8pg/1BFx6TG&#10;pBeoW+YZOVr5G1QnuQUHjZ9x6BJoGslF7AG7mae/dPPQMiNiL0iOMxea3P+D5R9OD+aTJX54DQMO&#10;MDbhzD3wr45o2LdMH8TOWuhbwWpMPA+UJb1xxfQ0UO0KF0Cq/j3UOGR29BCBhsZ2gRXskyA6DuB8&#10;IV0MnnD8+TKbr/IUXRx9eb5eZ1lMwYrH18Y6/1ZAR8KlpBaHGtHZ6d75UA0rHkNCMgdK1ndSqWjY&#10;Q7VXlpwYCmC32ue73YT+U5jSpMfs2SIbCfgrRBq/P0F00qOSlexKur4EsSLQ9kbXUWeeSTXesWSl&#10;Jx4DdSOJfqgGIuuSLkKCQGsF9RmJtTAKFxcNLy3Y75T0KNqSum9HZgUl6p3G4eTz5TKoPBrLbLVA&#10;w157qmsP0xyhSuopGa97Hzcj8KZhh0NsZOT3qZKpZBRjpH1anKD2aztGPa339gcAAAD//wMAUEsD&#10;BBQABgAIAAAAIQBqxkAn3gAAAAoBAAAPAAAAZHJzL2Rvd25yZXYueG1sTI9BT8MwDIXvSPyHyEhc&#10;EEu2ooqWptMA7caFDnHOGtNWJE5p0q38e8wJbrbf0/P3qu3inTjhFIdAGtYrBQKpDXagTsPbYX97&#10;DyImQ9a4QKjhGyNs68uLypQ2nOkVT03qBIdQLI2GPqWxlDK2PXoTV2FEYu0jTN4kXqdO2smcOdw7&#10;uVEql94MxB96M+JTj+1nM3sNzfsX7bKZ/ME9Pt+8hGVfrCen9fXVsnsAkXBJf2b4xWd0qJnpGGay&#10;UTgNd1nOXRIPeQaCDUWh+HDUsFFZDrKu5P8K9Q8AAAD//wMAUEsBAi0AFAAGAAgAAAAhALaDOJL+&#10;AAAA4QEAABMAAAAAAAAAAAAAAAAAAAAAAFtDb250ZW50X1R5cGVzXS54bWxQSwECLQAUAAYACAAA&#10;ACEAOP0h/9YAAACUAQAACwAAAAAAAAAAAAAAAAAvAQAAX3JlbHMvLnJlbHNQSwECLQAUAAYACAAA&#10;ACEA+RKPuxcCAAAmBAAADgAAAAAAAAAAAAAAAAAuAgAAZHJzL2Uyb0RvYy54bWxQSwECLQAUAAYA&#10;CAAAACEAasZAJ94AAAAKAQAADwAAAAAAAAAAAAAAAABxBAAAZHJzL2Rvd25yZXYueG1sUEsFBgAA&#10;AAAEAAQA8wAAAHwFAAAAAA==&#10;" fillcolor="#a7c9aa">
                <v:textbox>
                  <w:txbxContent>
                    <w:p w14:paraId="1CD4BB4D" w14:textId="77777777" w:rsidR="00F9759B" w:rsidRPr="00816A88" w:rsidRDefault="00F9759B" w:rsidP="00D83B2A">
                      <w:pPr>
                        <w:shd w:val="clear" w:color="auto" w:fill="A7C9AA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Complete a DASH to gain more information of risk  </w:t>
                      </w:r>
                      <w:hyperlink r:id="rId7" w:history="1">
                        <w:r w:rsidRPr="00D83B2A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>DASH resources – Professional resources</w:t>
                        </w:r>
                      </w:hyperlink>
                    </w:p>
                    <w:p w14:paraId="282233F1" w14:textId="3FC1E776" w:rsidR="00F9759B" w:rsidRPr="00816A88" w:rsidRDefault="008400AC" w:rsidP="00816A88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Utilise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the CPCA </w:t>
                      </w:r>
                      <w:r w:rsidR="00D06622" w:rsidRPr="00816A88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creening </w:t>
                      </w:r>
                      <w:r w:rsidR="00D06622" w:rsidRPr="00816A88">
                        <w:rPr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>ool to understand the risk</w:t>
                      </w:r>
                      <w:r w:rsidR="00DE3816" w:rsidRPr="00242FC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8" w:history="1">
                        <w:r w:rsidR="00242FC9" w:rsidRPr="00242FC9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Local </w:t>
                        </w:r>
                        <w:proofErr w:type="spellStart"/>
                        <w:r w:rsidR="00242FC9" w:rsidRPr="00242FC9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>Resources</w:t>
                        </w:r>
                      </w:hyperlink>
                      <w:proofErr w:type="spellEnd"/>
                    </w:p>
                    <w:p w14:paraId="0079AB07" w14:textId="0D2D601A" w:rsidR="00F9759B" w:rsidRDefault="00F9759B" w:rsidP="00F9759B"/>
                  </w:txbxContent>
                </v:textbox>
                <w10:wrap type="square" anchorx="margin"/>
              </v:shape>
            </w:pict>
          </mc:Fallback>
        </mc:AlternateContent>
      </w:r>
      <w:r w:rsidR="00816A8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558FC0" wp14:editId="54FDE7BA">
                <wp:simplePos x="0" y="0"/>
                <wp:positionH relativeFrom="column">
                  <wp:posOffset>4514850</wp:posOffset>
                </wp:positionH>
                <wp:positionV relativeFrom="paragraph">
                  <wp:posOffset>55880</wp:posOffset>
                </wp:positionV>
                <wp:extent cx="85725" cy="238125"/>
                <wp:effectExtent l="19050" t="0" r="47625" b="47625"/>
                <wp:wrapNone/>
                <wp:docPr id="2088808930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CD1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5.5pt;margin-top:4.4pt;width:6.75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wRXgIAABYFAAAOAAAAZHJzL2Uyb0RvYy54bWysVMFu2zAMvQ/YPwi6L7azZuuMOkXQosOA&#10;og3aDj2rslQbkEWNUuJkXz9KdpyiLXYYdpEpkXyknh91dr7rDNsq9C3YiheznDNlJdStfa74z4er&#10;T6ec+SBsLQxYVfG98vx8+fHDWe9KNYcGTK2QEYj1Ze8q3oTgyizzslGd8DNwypJTA3Yi0BafsxpF&#10;T+idyeZ5/iXrAWuHIJX3dHo5OPky4WutZLjV2qvATMWpt5BWTOtTXLPlmSifUbimlWMb4h+66ERr&#10;qegEdSmCYBts30B1rUTwoMNMQpeB1q1U6Q50myJ/dZv7RjiV7kLkeDfR5P8frLzZ3rs1Eg2986Un&#10;M95ip7GLX+qP7RJZ+4kstQtM0uHp4ut8wZkkz/zzaUE2gWTHXIc+fFfQsWhUvIberhChTzSJ7bUP&#10;Q/whjpKPLSQr7I2KXRh7pzRrayo6T9lJHerCINsK+q9CSmVDMbgaUavhuFjkefrB1NSUkVpMgBFZ&#10;t8ZM2CNAVN5b7KHXMT6mqiSuKTn/W2ND8pSRKoMNU3LXWsD3AAzdaqw8xB9IGqiJLD1BvV8jQxik&#10;7Z28aonwa+HDWiBpmVRP8xluadEG+orDaHHWAP5+7zzGk8TIy1lPs1Fx/2sjUHFmflgS37fi5CQO&#10;U9qckA5ogy89Ty89dtNdAP2mgl4CJ5MZ44M5mBqhe6QxXsWq5BJWUu2Ky4CHzUUYZpYeAqlWqxRG&#10;A+REuLb3TkbwyGrU0sPuUaAbVRdIrTdwmCNRvtLdEBszLaw2AXSbRHnkdeSbhi8JZ3wo4nS/3Keo&#10;43O2/AMAAP//AwBQSwMEFAAGAAgAAAAhABaMWJLgAAAACAEAAA8AAABkcnMvZG93bnJldi54bWxM&#10;j01Pg0AQhu8m/ofNmHizCxVbgixN40fSeKrVmPS2sCOg7Cxht4D+eseTHifv5H2fJ9/MthMjDr51&#10;pCBeRCCQKmdaqhW8vjxepSB80GR05wgVfKGHTXF+luvMuImecTyEWnAJ+UwraELoMyl91aDVfuF6&#10;JM7e3WB14HOopRn0xOW2k8soWkmrW+KFRvd412D1eThZBcf0bQr3291cPhyHyOw/ku+ncafU5cW8&#10;vQURcA5/z/CLz+hQMFPpTmS86BSs45hdgoKUDThfL5MbEKWCZHUNssjlf4HiBwAA//8DAFBLAQIt&#10;ABQABgAIAAAAIQC2gziS/gAAAOEBAAATAAAAAAAAAAAAAAAAAAAAAABbQ29udGVudF9UeXBlc10u&#10;eG1sUEsBAi0AFAAGAAgAAAAhADj9If/WAAAAlAEAAAsAAAAAAAAAAAAAAAAALwEAAF9yZWxzLy5y&#10;ZWxzUEsBAi0AFAAGAAgAAAAhAMOd7BFeAgAAFgUAAA4AAAAAAAAAAAAAAAAALgIAAGRycy9lMm9E&#10;b2MueG1sUEsBAi0AFAAGAAgAAAAhABaMWJLgAAAACAEAAA8AAAAAAAAAAAAAAAAAuAQAAGRycy9k&#10;b3ducmV2LnhtbFBLBQYAAAAABAAEAPMAAADFBQAAAAA=&#10;" adj="17712" fillcolor="#156082 [3204]" strokecolor="#030e13 [484]" strokeweight="1pt"/>
            </w:pict>
          </mc:Fallback>
        </mc:AlternateContent>
      </w:r>
    </w:p>
    <w:p w14:paraId="392359C5" w14:textId="17357840" w:rsidR="007C146A" w:rsidRDefault="00816A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513AD5" wp14:editId="09847F6C">
                <wp:simplePos x="0" y="0"/>
                <wp:positionH relativeFrom="column">
                  <wp:posOffset>76200</wp:posOffset>
                </wp:positionH>
                <wp:positionV relativeFrom="paragraph">
                  <wp:posOffset>5080</wp:posOffset>
                </wp:positionV>
                <wp:extent cx="1695450" cy="762000"/>
                <wp:effectExtent l="0" t="0" r="19050" b="19050"/>
                <wp:wrapSquare wrapText="bothSides"/>
                <wp:docPr id="18328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62000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23A5" w14:textId="37745DE5" w:rsidR="00260EBE" w:rsidRPr="00816A88" w:rsidRDefault="00C93EB9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If there is immediate danger</w:t>
                            </w:r>
                            <w:r w:rsidR="00263243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/risk</w:t>
                            </w:r>
                            <w:r w:rsidR="009F4A8E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6C29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report to the police via 999</w:t>
                            </w:r>
                            <w:r w:rsidR="00263243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C9D97F" w14:textId="4A498533" w:rsidR="009B4590" w:rsidRDefault="009B45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9E9F0C" w14:textId="77777777" w:rsidR="009B4590" w:rsidRDefault="009B45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C30FA7" w14:textId="77777777" w:rsidR="009F4A8E" w:rsidRDefault="009F4A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18846C" w14:textId="77777777" w:rsidR="009F4A8E" w:rsidRDefault="009F4A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0B8B21" w14:textId="6A02CA1F" w:rsidR="009F4A8E" w:rsidRPr="00263243" w:rsidRDefault="009F4A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If there 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3AD5" id="_x0000_s1029" type="#_x0000_t202" style="position:absolute;margin-left:6pt;margin-top:.4pt;width:133.5pt;height:6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ogFwIAACYEAAAOAAAAZHJzL2Uyb0RvYy54bWysU9tu2zAMfR+wfxD0vjjJcmmMOEWWrsOA&#10;7gJ0+wBZlmNhsqhRSuzs60spaZJ12MuwF4E06cPDQ3J527eG7RV6Dbbgo8GQM2UlVNpuC/792/2b&#10;G858ELYSBqwq+EF5frt6/WrZuVyNoQFTKWQEYn3euYI3Ibg8y7xsVCv8AJyyFKwBWxHIxW1WoegI&#10;vTXZeDicZR1g5RCk8p6+3h2DfJXw61rJ8KWuvQrMFJy4hfRiesv4ZqulyLcoXKPliYb4Bxat0JaK&#10;nqHuRBBsh/oPqFZLBA91GEhoM6hrLVXqgboZDV9089gIp1IvJI53Z5n8/4OVn/eP7iuy0L+DngaY&#10;mvDuAeQPzyxsGmG3ao0IXaNERYVHUbKscz4//Rql9rmPIGX3CSoastgFSEB9jW1UhfpkhE4DOJxF&#10;V31gMpacLaaTKYUkxeYzGmqaSiby578d+vBBQcuiUXCkoSZ0sX/wIbIR+XNKLObB6OpeG5Mc3JYb&#10;g2wvaAHW881ivU4NvEgzlnUFX0zH06MAf4UgdheCv1VqdaBNNrot+M05SeRRtve2SnsWhDZHmygb&#10;e9IxSncUMfRlz3RV8LeRY5S1hOpAwiIcF5cOjYwG8BdnHS1twf3PnUDFmfloaTiL0WQStzw5k+l8&#10;TA5eR8rriLCSoAoeODuam5AuI+pmYU1DrHXS98LkRJmWMcl+Opy47dd+yrqc9+oJAAD//wMAUEsD&#10;BBQABgAIAAAAIQCAQZZS2QAAAAcBAAAPAAAAZHJzL2Rvd25yZXYueG1sTI/BTsMwDIbvSLxDZCQu&#10;iKXrJNhK02kD7caFDnHOGtNWJE6XpFt5+xkucPz8W78/l+vJWXHCEHtPCuazDARS401PrYL3/e5+&#10;CSImTUZbT6jgGyOsq+urUhfGn+kNT3VqBZdQLLSCLqWhkDI2HTodZ35A4uzTB6cTY2ilCfrM5c7K&#10;PMsepNM98YVOD/jcYfNVj05B/XGkzWIkt7fbl7tXP+1W82CVur2ZNk8gEk7pbxl+9FkdKnY6+JFM&#10;FJY551eSAvbnNH9cMR5+x0uQVSn/+1cXAAAA//8DAFBLAQItABQABgAIAAAAIQC2gziS/gAAAOEB&#10;AAATAAAAAAAAAAAAAAAAAAAAAABbQ29udGVudF9UeXBlc10ueG1sUEsBAi0AFAAGAAgAAAAhADj9&#10;If/WAAAAlAEAAAsAAAAAAAAAAAAAAAAALwEAAF9yZWxzLy5yZWxzUEsBAi0AFAAGAAgAAAAhAIQS&#10;aiAXAgAAJgQAAA4AAAAAAAAAAAAAAAAALgIAAGRycy9lMm9Eb2MueG1sUEsBAi0AFAAGAAgAAAAh&#10;AIBBllLZAAAABwEAAA8AAAAAAAAAAAAAAAAAcQQAAGRycy9kb3ducmV2LnhtbFBLBQYAAAAABAAE&#10;APMAAAB3BQAAAAA=&#10;" fillcolor="#a7c9aa">
                <v:textbox>
                  <w:txbxContent>
                    <w:p w14:paraId="3FCA23A5" w14:textId="37745DE5" w:rsidR="00260EBE" w:rsidRPr="00816A88" w:rsidRDefault="00C93EB9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If there is immediate danger</w:t>
                      </w:r>
                      <w:r w:rsidR="00263243" w:rsidRPr="00816A88">
                        <w:rPr>
                          <w:b/>
                          <w:bCs/>
                          <w:sz w:val="22"/>
                          <w:szCs w:val="22"/>
                        </w:rPr>
                        <w:t>/risk</w:t>
                      </w:r>
                      <w:r w:rsidR="009F4A8E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16C29" w:rsidRPr="00816A88">
                        <w:rPr>
                          <w:b/>
                          <w:bCs/>
                          <w:sz w:val="22"/>
                          <w:szCs w:val="22"/>
                        </w:rPr>
                        <w:t>report to the police via 999</w:t>
                      </w:r>
                      <w:r w:rsidR="00263243" w:rsidRPr="00816A88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41C9D97F" w14:textId="4A498533" w:rsidR="009B4590" w:rsidRDefault="009B459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9E9F0C" w14:textId="77777777" w:rsidR="009B4590" w:rsidRDefault="009B459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C30FA7" w14:textId="77777777" w:rsidR="009F4A8E" w:rsidRDefault="009F4A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18846C" w14:textId="77777777" w:rsidR="009F4A8E" w:rsidRDefault="009F4A8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0B8B21" w14:textId="6A02CA1F" w:rsidR="009F4A8E" w:rsidRPr="00263243" w:rsidRDefault="009F4A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If there 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09A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9ECDAB" wp14:editId="63F8B2E0">
                <wp:simplePos x="0" y="0"/>
                <wp:positionH relativeFrom="column">
                  <wp:posOffset>7248525</wp:posOffset>
                </wp:positionH>
                <wp:positionV relativeFrom="paragraph">
                  <wp:posOffset>5080</wp:posOffset>
                </wp:positionV>
                <wp:extent cx="1847850" cy="752475"/>
                <wp:effectExtent l="0" t="0" r="19050" b="28575"/>
                <wp:wrapSquare wrapText="bothSides"/>
                <wp:docPr id="1501148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52475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5E44" w14:textId="06FF98C4" w:rsidR="00F9759B" w:rsidRPr="00816A88" w:rsidRDefault="009861F0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If</w:t>
                            </w:r>
                            <w:r w:rsidR="00142E50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there’s concern but no imminent risk</w:t>
                            </w:r>
                            <w:r w:rsidR="00140CF6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 additional needs identified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ECDAB" id="_x0000_s1030" type="#_x0000_t202" style="position:absolute;margin-left:570.75pt;margin-top:.4pt;width:145.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OluFgIAACYEAAAOAAAAZHJzL2Uyb0RvYy54bWysU9uO0zAQfUfiHyy/06RVQtuo6ap0WYS0&#10;LEgLH+A4TmPheIztNilfz9jJdsvtBZEHy5MZn5k5c2ZzM3SKnIR1EnRJ57OUEqE51FIfSvrl892r&#10;FSXOM10zBVqU9Cwcvdm+fLHpTSEW0IKqhSUIol3Rm5K23psiSRxvRcfcDIzQ6GzAdsyjaQ9JbVmP&#10;6J1KFmn6OunB1sYCF87h39vRSbcRv2kE9x+bxglPVEmxNh9PG88qnMl2w4qDZaaVfCqD/UMVHZMa&#10;k16gbpln5Gjlb1Cd5BYcNH7GoUugaSQXsQfsZp7+0s1jy4yIvSA5zlxocv8Plj+cHs0nS/zwBgYc&#10;YGzCmXvgXx3RsG+ZPoidtdC3gtWYeB4oS3rjiulpoNoVLoBU/Qeoccjs6CECDY3tAivYJ0F0HMD5&#10;QroYPOEh5SpbrnJ0cfQt80W2zGMKVjy9Ntb5dwI6Ei4ltTjUiM5O986HaljxFBKSOVCyvpNKRcMe&#10;qr2y5MRQALvlfr3bTeg/hSlN+pKu80U+EvBXiDR+f4LopEclK9mVdHUJYkWg7a2uo848k2q8Y8lK&#10;TzwG6kYS/VANRNYlzUKCQGsF9RmJtTAKFxcNLy3Y75T0KNqSum9HZgUl6r3G4aznWRZUHo0sXy7Q&#10;sNee6trDNEeoknpKxuvex80IvGnY4RAbGfl9rmQqGcUYaZ8WJ6j92o5Rz+u9/QEAAP//AwBQSwME&#10;FAAGAAgAAAAhAIHH1abbAAAACgEAAA8AAABkcnMvZG93bnJldi54bWxMj81OwzAQhO9IvIO1SFxQ&#10;66QpiIY4VQH1xoUU9ezGSxJhr0PstOHt2Zzg+GlG81NsJ2fFGYfQeVKQLhMQSLU3HTUKPg77xSOI&#10;EDUZbT2hgh8MsC2vrwqdG3+hdzxXsREcQiHXCtoY+1zKULfodFj6Hom1Tz84HRmHRppBXzjcWblK&#10;kgfpdEfc0OoeX1qsv6rRKaiO37TLRnIH+/x69+an/SYdrFK3N9PuCUTEKf6ZYZ7P06HkTSc/kgnC&#10;Mqfr9J69CvjBrK+zFfNpVjYZyLKQ/y+UvwAAAP//AwBQSwECLQAUAAYACAAAACEAtoM4kv4AAADh&#10;AQAAEwAAAAAAAAAAAAAAAAAAAAAAW0NvbnRlbnRfVHlwZXNdLnhtbFBLAQItABQABgAIAAAAIQA4&#10;/SH/1gAAAJQBAAALAAAAAAAAAAAAAAAAAC8BAABfcmVscy8ucmVsc1BLAQItABQABgAIAAAAIQB3&#10;4OluFgIAACYEAAAOAAAAAAAAAAAAAAAAAC4CAABkcnMvZTJvRG9jLnhtbFBLAQItABQABgAIAAAA&#10;IQCBx9Wm2wAAAAoBAAAPAAAAAAAAAAAAAAAAAHAEAABkcnMvZG93bnJldi54bWxQSwUGAAAAAAQA&#10;BADzAAAAeAUAAAAA&#10;" fillcolor="#a7c9aa">
                <v:textbox>
                  <w:txbxContent>
                    <w:p w14:paraId="58E25E44" w14:textId="06FF98C4" w:rsidR="00F9759B" w:rsidRPr="00816A88" w:rsidRDefault="009861F0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If</w:t>
                      </w:r>
                      <w:r w:rsidR="00142E50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there’s concern but no imminent risk</w:t>
                      </w:r>
                      <w:r w:rsidR="00140CF6" w:rsidRPr="00816A88">
                        <w:rPr>
                          <w:b/>
                          <w:bCs/>
                          <w:sz w:val="22"/>
                          <w:szCs w:val="22"/>
                        </w:rPr>
                        <w:t>/ additional needs identified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E5769" w14:textId="523A8CEC" w:rsidR="007C146A" w:rsidRDefault="00816A8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9E3D2" wp14:editId="0EA110E4">
                <wp:simplePos x="0" y="0"/>
                <wp:positionH relativeFrom="column">
                  <wp:posOffset>6286500</wp:posOffset>
                </wp:positionH>
                <wp:positionV relativeFrom="paragraph">
                  <wp:posOffset>31115</wp:posOffset>
                </wp:positionV>
                <wp:extent cx="939800" cy="104775"/>
                <wp:effectExtent l="0" t="19050" r="31750" b="47625"/>
                <wp:wrapNone/>
                <wp:docPr id="839311899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5F2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495pt;margin-top:2.45pt;width:74pt;height:8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nfYAIAABgFAAAOAAAAZHJzL2Uyb0RvYy54bWysVFFP2zAQfp+0/2D5fSTpyoCqKapATJMQ&#10;IGDi2XXsJpLj885u0+7X7+ykKQK0h2kvju27++7uy3eeX+5aw7YKfQO25MVJzpmyEqrGrkv+8/nm&#10;yzlnPghbCQNWlXyvPL9cfP4079xMTaAGUylkBGL9rHMlr0Nwsyzzslat8CfglCWjBmxFoCOuswpF&#10;R+itySZ5/i3rACuHIJX3dHvdG/ki4WutZLjX2qvATMmptpBWTOsqrtliLmZrFK5u5FCG+IcqWtFY&#10;SjpCXYsg2Aabd1BtIxE86HAioc1A60aq1AN1U+RvunmqhVOpFyLHu5Em//9g5d32yT0g0dA5P/O0&#10;jV3sNLbxS/WxXSJrP5KldoFJurz4enGeE6WSTEU+PTs7jWRmx2CHPnxX0LK4KTk26zosEaFLRInt&#10;rQ99wMGRoo9FpF3YGxXrMPZRadZUlHaSopM+1JVBthX0Z4WUyoaiN9WiUv11cZpThX2SMSLVmAAj&#10;sm6MGbEHgKi999g9zOAfQ1WS1xic/62wPniMSJnBhjG4bSzgRwCGuhoy9/4HknpqIksrqPYPyBB6&#10;cXsnbxpi/Fb48CCQ1Ew/iSY03NOiDXQlh2HHWQ34+6P76E8iIytnHU1Hyf2vjUDFmflhSX4XxXQa&#10;xykdpqdnEzrga8vqtcVu2iug31TQW+Bk2kb/YA5bjdC+0CAvY1YyCSspd8llwMPhKvRTS0+BVMtl&#10;cqMRciLc2icnI3hkNWrpefci0A2yC6TXOzhMkpi90V3vGyMtLDcBdJNEeeR14JvGLwlneCrifL8+&#10;J6/jg7b4AwAA//8DAFBLAwQUAAYACAAAACEAG8MPQt8AAAAJAQAADwAAAGRycy9kb3ducmV2Lnht&#10;bEyPwU7DMBBE70j8g7VI3Kid0JYkxKmqSkhc2wJqb268OBHxOordNPw97okeZ2c186ZcTbZjIw6+&#10;dSQhmQlgSLXTLRkJH/u3pwyYD4q06hyhhF/0sKru70pVaHehLY67YFgMIV8oCU0IfcG5rxu0ys9c&#10;jxS9bzdYFaIcDNeDusRw2/FUiCW3qqXY0KgeNw3WP7uzlTCK1G2Xx0WefZnksHlZmPf951rKx4dp&#10;/Qos4BT+n+GKH9GhikwndybtWSchz0XcEiTMc2BXP3nO4uEkIU3mwKuS3y6o/gAAAP//AwBQSwEC&#10;LQAUAAYACAAAACEAtoM4kv4AAADhAQAAEwAAAAAAAAAAAAAAAAAAAAAAW0NvbnRlbnRfVHlwZXNd&#10;LnhtbFBLAQItABQABgAIAAAAIQA4/SH/1gAAAJQBAAALAAAAAAAAAAAAAAAAAC8BAABfcmVscy8u&#10;cmVsc1BLAQItABQABgAIAAAAIQAMjinfYAIAABgFAAAOAAAAAAAAAAAAAAAAAC4CAABkcnMvZTJv&#10;RG9jLnhtbFBLAQItABQABgAIAAAAIQAbww9C3wAAAAkBAAAPAAAAAAAAAAAAAAAAALoEAABkcnMv&#10;ZG93bnJldi54bWxQSwUGAAAAAAQABADzAAAAxgUAAAAA&#10;" adj="20396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1626C3" wp14:editId="531B33BC">
                <wp:simplePos x="0" y="0"/>
                <wp:positionH relativeFrom="column">
                  <wp:posOffset>1771650</wp:posOffset>
                </wp:positionH>
                <wp:positionV relativeFrom="paragraph">
                  <wp:posOffset>12064</wp:posOffset>
                </wp:positionV>
                <wp:extent cx="990600" cy="85725"/>
                <wp:effectExtent l="19050" t="19050" r="19050" b="47625"/>
                <wp:wrapNone/>
                <wp:docPr id="1395155764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57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4872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139.5pt;margin-top:.95pt;width:78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VWXgIAABYFAAAOAAAAZHJzL2Uyb0RvYy54bWysVMFu2zAMvQ/YPwi6L3aCtmuCOkWQosOA&#10;oC2WDj2rshQbkEWNUuJkXz9KdpygLXYYdpElkXwknx91c7tvDNsp9DXYgo9HOWfKSihruyn4z+f7&#10;L9ec+SBsKQxYVfCD8vx2/vnTTetmagIVmFIhIxDrZ60reBWCm2WZl5VqhB+BU5aMGrARgY64yUoU&#10;LaE3Jpvk+VXWApYOQSrv6fauM/J5wtdayfCotVeBmYJTbSGtmNbXuGbzGzHboHBVLfsyxD9U0Yja&#10;UtIB6k4EwbZYv4NqaongQYeRhCYDrWupUg/UzTh/0826Ek6lXogc7waa/P+DlQ+7tXtCoqF1fuZp&#10;G7vYa2zil+pj+0TWYSBL7QOTdDmd5lc5USrJdH35dXIZucxOsQ59+KagYXFTcKN0WCBCm2gSu5UP&#10;nf/Rj4JPJaRdOBgVqzD2h9KsLinpJEUndailQbYT9F+FlMqGcWeqRKm66/FlTvV1SYaIVGICjMi6&#10;NmbA7gGi8t5jdzC9fwxVSVxDcP63wrrgISJlBhuG4Ka2gB8BGOqqz9z5H0nqqIksvUJ5eEKG0Enb&#10;O3lfE+Er4cOTQNIy/SKaz/BIizbQFhz6HWcV4O+P7qM/SYysnLU0GwX3v7YCFWfmuyXxTccXF3GY&#10;0uGC/j0d8Nzyem6x22YJ9JvG9BI4mbbRP5jjViM0LzTGi5iVTMJKyl1wGfB4WIZuZukhkGqxSG40&#10;QE6ElV07GcEjq1FLz/sXga5XXSC1PsBxjsTsje463xhpYbENoOskyhOvPd80fEk4/UMRp/v8nLxO&#10;z9n8DwAAAP//AwBQSwMEFAAGAAgAAAAhAObjkQncAAAACAEAAA8AAABkcnMvZG93bnJldi54bWxM&#10;j8FOwkAQhu8mvsNmTLwY2IJFaemWkBq9wEXgAZbu2DZ0Z2t3KfXtHU9y/PJP/vn+bD3aVgzY+8aR&#10;gtk0AoFUOtNQpeB4eJ8sQfigyejWESr4QQ/r/P4u06lxV/rEYR8qwSXkU62gDqFLpfRljVb7qeuQ&#10;OPtyvdWBsa+k6fWVy20r51H0Iq1uiD/UusOixvK8v1gF3x+77UCJLGaWDtI8xcXbZlko9fgwblYg&#10;Ao7h/xj+9FkdcnY6uQsZL1oF89eEtwQOEhCcx88L5hPzIgaZZ/J2QP4LAAD//wMAUEsBAi0AFAAG&#10;AAgAAAAhALaDOJL+AAAA4QEAABMAAAAAAAAAAAAAAAAAAAAAAFtDb250ZW50X1R5cGVzXS54bWxQ&#10;SwECLQAUAAYACAAAACEAOP0h/9YAAACUAQAACwAAAAAAAAAAAAAAAAAvAQAAX3JlbHMvLnJlbHNQ&#10;SwECLQAUAAYACAAAACEAcbl1Vl4CAAAWBQAADgAAAAAAAAAAAAAAAAAuAgAAZHJzL2Uyb0RvYy54&#10;bWxQSwECLQAUAAYACAAAACEA5uORCdwAAAAIAQAADwAAAAAAAAAAAAAAAAC4BAAAZHJzL2Rvd25y&#10;ZXYueG1sUEsFBgAAAAAEAAQA8wAAAMEFAAAAAA==&#10;" adj="935" fillcolor="#156082 [3204]" strokecolor="#030e13 [484]" strokeweight="1pt"/>
            </w:pict>
          </mc:Fallback>
        </mc:AlternateContent>
      </w:r>
    </w:p>
    <w:p w14:paraId="54C43789" w14:textId="07F3C589" w:rsidR="007C146A" w:rsidRDefault="00FF557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DC308" wp14:editId="7DB12161">
                <wp:simplePos x="0" y="0"/>
                <wp:positionH relativeFrom="column">
                  <wp:posOffset>7045325</wp:posOffset>
                </wp:positionH>
                <wp:positionV relativeFrom="paragraph">
                  <wp:posOffset>109917</wp:posOffset>
                </wp:positionV>
                <wp:extent cx="132231" cy="385592"/>
                <wp:effectExtent l="76200" t="19050" r="77470" b="0"/>
                <wp:wrapNone/>
                <wp:docPr id="1524165649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4340">
                          <a:off x="0" y="0"/>
                          <a:ext cx="132231" cy="3855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4D66" id="Arrow: Down 11" o:spid="_x0000_s1026" type="#_x0000_t67" style="position:absolute;margin-left:554.75pt;margin-top:8.65pt;width:10.4pt;height:30.35pt;rotation:210189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vfpbQIAACUFAAAOAAAAZHJzL2Uyb0RvYy54bWysVE1PGzEQvVfqf7B8L/uRpIWIDYpAVJUQ&#10;IKDibLw2u5LX446dbNJf37F3s1DgVPVi2Z6ZNzPPb3x6tusM2yr0LdiKF0c5Z8pKqFv7XPGfD5df&#10;jjnzQdhaGLCq4nvl+dnq86fT3i1VCQ2YWiEjEOuXvat4E4JbZpmXjeqEPwKnLBk1YCcCHfE5q1H0&#10;hN6ZrMzzr1kPWDsEqbyn24vByFcJX2slw43WXgVmKk61hbRiWp/imq1OxfIZhWtaOZYh/qGKTrSW&#10;kk5QFyIItsH2HVTXSgQPOhxJ6DLQupUq9UDdFPmbbu4b4VTqhcjxbqLJ/z9Yeb29d7dINPTOLz1t&#10;Yxc7jR1DILaKk3I+m+epN6qW7RJ1+4k6tQtM0mUxK8tZwZkk0+x4sTgpI7XZABUhHfrwXUHH4qbi&#10;NfR2jQh9QhbbKx8G/4MfBb9UlHZhb1REMvZOadbWlLVM0Uks6twg2wp6ZiGlsqEYTI2o1XBdLPI8&#10;vTcVNUWkEhNgRNatMRP2CBCF+B57qHX0j6EqaW0KHgib0vxd2BA8RaTMYMMU3LUW8KPODHU1Zh78&#10;DyQN1ESWnqDe3+LwdqR37+RlS4RfCR9uBZK06ZLGNdzQog30FYdxx1kD+Puj++hPiiMrZz2NSsX9&#10;r41AxZn5YUmLJ8WcFMJCOswX30o64GvL02uL3XTnQM9EYqHq0jb6B3PYaoTukaZ6HbOSSVhJuSsu&#10;Ax4O52EYYfoXpFqvkxvNkxPhyt47GcEjq1FLD7tHgW5UXSC5XsNhrMTyje4G3xhpYb0JoNskyhde&#10;R75pFpNwxn8jDvvrc/J6+d1WfwAAAP//AwBQSwMEFAAGAAgAAAAhAP2qHdLeAAAACwEAAA8AAABk&#10;cnMvZG93bnJldi54bWxMj0tvwjAQhO+V+h+srdRbsQNqgTQOQki99FCpAe5OvHmofgTbQPj3XU7t&#10;bUb7aXam2EzWsAuGOHgnIZsJYOgarwfXSTjsP15WwGJSTivjHUq4YYRN+fhQqFz7q/vGS5U6RiEu&#10;5kpCn9KYcx6bHq2KMz+io1vrg1WJbOi4DupK4dbwuRBv3KrB0YdejbjrsfmpzlZCMG1bnQ6n4+3z&#10;a1vvRB94NQ9SPj9N23dgCaf0B8O9PlWHkjrV/ux0ZIZ8JtavxJJaLoDdiWwhSNUSlisBvCz4/w3l&#10;LwAAAP//AwBQSwECLQAUAAYACAAAACEAtoM4kv4AAADhAQAAEwAAAAAAAAAAAAAAAAAAAAAAW0Nv&#10;bnRlbnRfVHlwZXNdLnhtbFBLAQItABQABgAIAAAAIQA4/SH/1gAAAJQBAAALAAAAAAAAAAAAAAAA&#10;AC8BAABfcmVscy8ucmVsc1BLAQItABQABgAIAAAAIQD19vfpbQIAACUFAAAOAAAAAAAAAAAAAAAA&#10;AC4CAABkcnMvZTJvRG9jLnhtbFBLAQItABQABgAIAAAAIQD9qh3S3gAAAAsBAAAPAAAAAAAAAAAA&#10;AAAAAMcEAABkcnMvZG93bnJldi54bWxQSwUGAAAAAAQABADzAAAA0gUAAAAA&#10;" adj="17896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588F3" wp14:editId="3DCFDA27">
                <wp:simplePos x="0" y="0"/>
                <wp:positionH relativeFrom="column">
                  <wp:posOffset>8296275</wp:posOffset>
                </wp:positionH>
                <wp:positionV relativeFrom="paragraph">
                  <wp:posOffset>152400</wp:posOffset>
                </wp:positionV>
                <wp:extent cx="123825" cy="314325"/>
                <wp:effectExtent l="57150" t="19050" r="66675" b="9525"/>
                <wp:wrapNone/>
                <wp:docPr id="1707242354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0670">
                          <a:off x="0" y="0"/>
                          <a:ext cx="12382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09C6" id="Arrow: Down 10" o:spid="_x0000_s1026" type="#_x0000_t67" style="position:absolute;margin-left:653.25pt;margin-top:12pt;width:9.75pt;height:24.75pt;rotation:-1735972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kGawIAACYFAAAOAAAAZHJzL2Uyb0RvYy54bWysVE1P3DAQvVfqf7B8L0mW5aMrsmgFoqqE&#10;ABUqzsaxSSTH4469m93++o7tbKDAqerFGntmnmee3/jsfNsbtlHoO7A1rw5KzpSV0HT2ueY/H66+&#10;nHLmg7CNMGBVzXfK8/Pl509ng1uoGbRgGoWMQKxfDK7mbQhuURRetqoX/gCcsuTUgL0ItMXnokEx&#10;EHpvillZHhcDYOMQpPKeTi+zky8TvtZKhlutvQrM1JxqC2nFtD7FtVieicUzCtd2cixD/EMVvegs&#10;XTpBXYog2Bq7d1B9JxE86HAgoS9A606q1AN1U5VvurlvhVOpFyLHu4km//9g5c3m3t0h0TA4v/Bk&#10;xi62GnuGQGwRx1V5fFKm5qhctk3c7Sbu1DYwSYfV7PB0dsSZJNdhNT8km0CLjBUxHfrwTUHPolHz&#10;Bga7QoQhIYvNtQ85fh9HyS8lJSvsjIpIxv5QmnUN3TpL2Ukt6sIg2wh6ZyGlsqHKrlY0Kh9XR2WZ&#10;HpyKmjJSiQkwIuvOmAl7BIhKfI+dax3jY6pKYpuSM2HTNX8XlpOnjHQz2DAl950F/KgzQ12NN+f4&#10;PUmZmsjSEzS7O8yPR4L3Tl51RPi18OFOIGmbDmlewy0t2sBQcxgtzlrA3x+dx3iSHHk5G2hWau5/&#10;rQUqzsx3S2L8Ws3ncbjSZn50MqMNvvY8vfbYdX8B9ExVqi6ZMT6YvakR+kca61W8lVzCSrq75jLg&#10;fnMR8gzTxyDVapXCaKCcCNf23skIHlmNWnrYPgp0o+oCyfUG9nMlFm90l2NjpoXVOoDukihfeB35&#10;pmFMwhk/jjjtr/cp6uV7W/4BAAD//wMAUEsDBBQABgAIAAAAIQA+CPI+3QAAAAsBAAAPAAAAZHJz&#10;L2Rvd25yZXYueG1sTI9NT4NAEIbvJv6HzZh4s0vBRYMsTWPi2QgmprcpOwIpu0vZbYv/3ulJb/Nm&#10;nrwf5WaxozjTHAbvNKxXCQhyrTeD6zR8Nm8PzyBCRGdw9I40/FCATXV7U2Jh/MV90LmOnWATFwrU&#10;0Mc4FVKGtieLYeUncvz79rPFyHLupJnxwuZ2lGmS5NLi4Dihx4lee2oP9clqUHljv3Zrow7HWtkd&#10;vneqOW61vr9bti8gIi3xD4Zrfa4OFXfa+5MzQYyssyRXzGpIH3nUlcjSnK+9hqdMgaxK+X9D9QsA&#10;AP//AwBQSwECLQAUAAYACAAAACEAtoM4kv4AAADhAQAAEwAAAAAAAAAAAAAAAAAAAAAAW0NvbnRl&#10;bnRfVHlwZXNdLnhtbFBLAQItABQABgAIAAAAIQA4/SH/1gAAAJQBAAALAAAAAAAAAAAAAAAAAC8B&#10;AABfcmVscy8ucmVsc1BLAQItABQABgAIAAAAIQCMY8kGawIAACYFAAAOAAAAAAAAAAAAAAAAAC4C&#10;AABkcnMvZTJvRG9jLnhtbFBLAQItABQABgAIAAAAIQA+CPI+3QAAAAsBAAAPAAAAAAAAAAAAAAAA&#10;AMUEAABkcnMvZG93bnJldi54bWxQSwUGAAAAAAQABADzAAAAzwUAAAAA&#10;" adj="17345" fillcolor="#156082 [3204]" strokecolor="#030e13 [484]" strokeweight="1pt"/>
            </w:pict>
          </mc:Fallback>
        </mc:AlternateContent>
      </w:r>
      <w:r w:rsidR="00D83B2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2B96D" wp14:editId="4FE4BA52">
                <wp:simplePos x="0" y="0"/>
                <wp:positionH relativeFrom="column">
                  <wp:posOffset>615042</wp:posOffset>
                </wp:positionH>
                <wp:positionV relativeFrom="paragraph">
                  <wp:posOffset>142336</wp:posOffset>
                </wp:positionV>
                <wp:extent cx="111100" cy="308673"/>
                <wp:effectExtent l="57150" t="19050" r="41910" b="15240"/>
                <wp:wrapNone/>
                <wp:docPr id="867743039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6905">
                          <a:off x="0" y="0"/>
                          <a:ext cx="111100" cy="30867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694E" id="Arrow: Down 8" o:spid="_x0000_s1026" type="#_x0000_t67" style="position:absolute;margin-left:48.45pt;margin-top:11.2pt;width:8.75pt;height:24.3pt;rotation:164594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NoZgIAACUFAAAOAAAAZHJzL2Uyb0RvYy54bWysVE1P3DAQvVfqf7B8L0mW7xVZtAJRVUKA&#10;gIqzcWwSyfG4Y+9mt7++YzsbEKAequZg2Z6ZNzPPb3J2vukNWyv0HdiaV3slZ8pKaDr7UvOfj1ff&#10;TjjzQdhGGLCq5lvl+fni65ezwc3VDFowjUJGINbPB1fzNgQ3LwovW9ULvwdOWTJqwF4EOuJL0aAY&#10;CL03xawsj4oBsHEIUnlPt5fZyBcJX2slw63WXgVmak61hbRiWp/jWizOxPwFhWs7OZYh/qGKXnSW&#10;kk5QlyIItsLuA1TfSQQPOuxJ6AvQupMq9UDdVOW7bh5a4VTqhcjxbqLJ/z9YebN+cHdINAzOzz1t&#10;YxcbjT1DILaqw/LotDxMvVG1bJOo207UqU1gki4r+koiWJJpvzw5Ot6P1BYZKkI69OG7gp7FTc0b&#10;GOwSEYaELNbXPmT/nR8Fv1aUdmFrVEQy9l5p1jWUdZaik1jUhUG2FvTMQkplQ5VNrWhUvqZOqMCc&#10;ZIpIJSbAiKw7YybsESAK8SN2hhn9Y6hKWpuCy78VloOniJQZbJiC+84CfgZgqKsxc/bfkZSpiSw9&#10;Q7O9w/x29BzeyauOCL8WPtwJJGnTJY1ruKVFGxhqDuOOsxbw92f30Z8UR1bOBhqVmvtfK4GKM/PD&#10;khZPq4ODOFvpcHB4PKMDvrU8v7XYVX8B9ExVqi5to38wu61G6J9oqpcxK5mElZS75jLg7nAR8gjT&#10;f0Gq5TK50Tw5Ea7tg5MRPLIatfS4eRLoRtUFkusN7MZKzN/pLvvGSAvLVQDdJVG+8jryTbOYhDP+&#10;N+Kwvz0nr9e/2+IPAAAA//8DAFBLAwQUAAYACAAAACEAud+9Yt4AAAAIAQAADwAAAGRycy9kb3du&#10;cmV2LnhtbEyPQU+DQBCF7yb+h82YeLMLpKlCGZpG04MHY6x6H9gpYNldZLcF/r3bk729yXt575t8&#10;M+lOnHlwrTUI8SICwaayqjU1wtfn7uEJhPNkFHXWMMLMDjbF7U1OmbKj+eDz3tcilBiXEULjfZ9J&#10;6aqGNbmF7dkE72AHTT6cQy3VQGMo151MomglNbUmLDTU83PD1XF/0gjfr+VPOr/v9FvKL3N//N2W&#10;NI2I93fTdg3C8+T/w3DBD+hQBKbSnoxyokNIV2lIIiTJEsTFj5dBlAiPcQSyyOX1A8UfAAAA//8D&#10;AFBLAQItABQABgAIAAAAIQC2gziS/gAAAOEBAAATAAAAAAAAAAAAAAAAAAAAAABbQ29udGVudF9U&#10;eXBlc10ueG1sUEsBAi0AFAAGAAgAAAAhADj9If/WAAAAlAEAAAsAAAAAAAAAAAAAAAAALwEAAF9y&#10;ZWxzLy5yZWxzUEsBAi0AFAAGAAgAAAAhAIlU82hmAgAAJQUAAA4AAAAAAAAAAAAAAAAALgIAAGRy&#10;cy9lMm9Eb2MueG1sUEsBAi0AFAAGAAgAAAAhALnfvWLeAAAACAEAAA8AAAAAAAAAAAAAAAAAwAQA&#10;AGRycy9kb3ducmV2LnhtbFBLBQYAAAAABAAEAPMAAADLBQAAAAA=&#10;" adj="17713" fillcolor="#156082 [3204]" strokecolor="#030e13 [484]" strokeweight="1pt"/>
            </w:pict>
          </mc:Fallback>
        </mc:AlternateContent>
      </w:r>
      <w:r w:rsidR="00D83B2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80AEF" wp14:editId="137D3207">
                <wp:simplePos x="0" y="0"/>
                <wp:positionH relativeFrom="column">
                  <wp:posOffset>1700537</wp:posOffset>
                </wp:positionH>
                <wp:positionV relativeFrom="paragraph">
                  <wp:posOffset>136973</wp:posOffset>
                </wp:positionV>
                <wp:extent cx="105101" cy="323770"/>
                <wp:effectExtent l="76200" t="19050" r="66675" b="635"/>
                <wp:wrapNone/>
                <wp:docPr id="153145872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1033">
                          <a:off x="0" y="0"/>
                          <a:ext cx="105101" cy="323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05F8C" id="Arrow: Down 9" o:spid="_x0000_s1026" type="#_x0000_t67" style="position:absolute;margin-left:133.9pt;margin-top:10.8pt;width:8.3pt;height:25.5pt;rotation:-180111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XYaQIAACYFAAAOAAAAZHJzL2Uyb0RvYy54bWysVFFP2zAQfp+0/2D5fSRpYV0rUlSBmCYh&#10;QMDEs3FsEsnxeWe3affrd3bStAK0h2kvlu27++7u83c+v9i2hm0U+gZsyYuTnDNlJVSNfS35z6fr&#10;L98480HYShiwquQ75fnF8vOn884t1ARqMJVCRiDWLzpX8joEt8gyL2vVCn8CTlkyasBWBDria1ah&#10;6Ai9Ndkkz79mHWDlEKTynm6veiNfJnytlQx3WnsVmCk51RbSiml9iWu2PBeLVxSubuRQhviHKlrR&#10;WEo6Ql2JINgam3dQbSMRPOhwIqHNQOtGqtQDdVPkb7p5rIVTqRcix7uRJv//YOXt5tHdI9HQOb/w&#10;tI1dbDW2DIHYKubzsyKfTlNzVC7bJu52I3dqG5ikyyInv4IzSabpZDqbJW6zHitiOvThu4KWxU3J&#10;K+jsChG6hCw2Nz5QEeS/96PDoaS0CzujIpKxD0qzpqKskxSd1KIuDbKNoHcWUiobit5Ui0r118VZ&#10;nu+LGiNSygQYkXVjzIg9AEQlvsfuax38Y6hKYhuD878V1gePESkz2DAGt40F/AjAUFdD5t5/T1JP&#10;TWTpBardPfaPR4L3Tl43RPiN8OFeIGmbLmlewx0t2kBXchh2nNWAvz+6j/4kObJy1tGslNz/WgtU&#10;nJkflsQ4L05P43Clw+nZbEIHPLa8HFvsur0EeiYSC1WXttE/mP1WI7TPNNarmJVMwkrKXXIZcH+4&#10;DP0M08cg1WqV3GignAg39tHJCB5ZjVp62j4LdIPqAsn1FvZzJRZvdNf7xkgLq3UA3SRRHngd+KZh&#10;TMIZPo447cfn5HX43pZ/AAAA//8DAFBLAwQUAAYACAAAACEAfHPgsd4AAAAJAQAADwAAAGRycy9k&#10;b3ducmV2LnhtbEyPzU7DMBCE70i8g7VI3KjTqEqsEKdCVFx6QYQ+wCZ2fkS8jmK3TXl6lhPcdrSj&#10;mW/K/eomcbFLGD1p2G4SEJZab0bqNZw+354UiBCRDE6erIabDbCv7u9KLIy/0oe91LEXHEKhQA1D&#10;jHMhZWgH6zBs/GyJf51fHEaWSy/NglcOd5NMkySTDkfihgFn+zrY9qs+Ow2dUs1t/T52RzyMtczf&#10;l4NKcq0fH9aXZxDRrvHPDL/4jA4VMzX+TCaISUOa5Ywe+dhmINiQqt0ORKMhTzOQVSn/L6h+AAAA&#10;//8DAFBLAQItABQABgAIAAAAIQC2gziS/gAAAOEBAAATAAAAAAAAAAAAAAAAAAAAAABbQ29udGVu&#10;dF9UeXBlc10ueG1sUEsBAi0AFAAGAAgAAAAhADj9If/WAAAAlAEAAAsAAAAAAAAAAAAAAAAALwEA&#10;AF9yZWxzLy5yZWxzUEsBAi0AFAAGAAgAAAAhALWVtdhpAgAAJgUAAA4AAAAAAAAAAAAAAAAALgIA&#10;AGRycy9lMm9Eb2MueG1sUEsBAi0AFAAGAAgAAAAhAHxz4LHeAAAACQEAAA8AAAAAAAAAAAAAAAAA&#10;wwQAAGRycy9kb3ducmV2LnhtbFBLBQYAAAAABAAEAPMAAADOBQAAAAA=&#10;" adj="18094" fillcolor="#156082 [3204]" strokecolor="#030e13 [484]" strokeweight="1pt"/>
            </w:pict>
          </mc:Fallback>
        </mc:AlternateContent>
      </w:r>
    </w:p>
    <w:p w14:paraId="5D210C2E" w14:textId="1B2F4A8B" w:rsidR="007C146A" w:rsidRDefault="006B43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C2FAA8" wp14:editId="3480947C">
                <wp:simplePos x="0" y="0"/>
                <wp:positionH relativeFrom="column">
                  <wp:posOffset>5401310</wp:posOffset>
                </wp:positionH>
                <wp:positionV relativeFrom="paragraph">
                  <wp:posOffset>194310</wp:posOffset>
                </wp:positionV>
                <wp:extent cx="1828800" cy="1151255"/>
                <wp:effectExtent l="0" t="0" r="19050" b="10795"/>
                <wp:wrapSquare wrapText="bothSides"/>
                <wp:docPr id="1663681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51255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AD0A" w14:textId="573BF61A" w:rsidR="00F9759B" w:rsidRPr="00816A88" w:rsidRDefault="0051148D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omplet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 Early Help Assessment</w:t>
                            </w:r>
                            <w:r w:rsidR="007C146A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if the child is not already open to services</w:t>
                            </w:r>
                            <w:r w:rsidR="006B430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6B4302" w:rsidRPr="006B4302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Search: early help assessment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FAA8" id="_x0000_s1031" type="#_x0000_t202" style="position:absolute;margin-left:425.3pt;margin-top:15.3pt;width:2in;height:9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w/FwIAACcEAAAOAAAAZHJzL2Uyb0RvYy54bWysU9tu2zAMfR+wfxD0vviCeE2MOEWWrsOA&#10;rhvQ7QNkWY6FyaImKbG7rx8lu2l2exnmB4E0pcPDQ3JzPfaKnIR1EnRFs0VKidAcGqkPFf3y+fbV&#10;ihLnmW6YAi0q+igcvd6+fLEZTCly6EA1whIE0a4cTEU7702ZJI53omduAUZoDLZge+bRtYeksWxA&#10;9F4leZq+TgawjbHAhXP492YK0m3Eb1vB/ce2dcITVVHk5uNp41mHM9luWHmwzHSSzzTYP7DomdSY&#10;9Ax1wzwjRyt/g+olt+Cg9QsOfQJtK7mINWA1WfpLNQ8dMyLWguI4c5bJ/T9Yfn96MJ8s8eMbGLGB&#10;sQhn7oB/dUTDvmP6IHbWwtAJ1mDiLEiWDMaV89MgtStdAKmHD9Bgk9nRQwQaW9sHVbBOgujYgMez&#10;6GL0hIeUq3y1SjHEMZZlRZYXRczByqfnxjr/TkBPglFRi12N8Ox053ygw8qnKyGbAyWbW6lUdOyh&#10;3itLTgwnYHe1X+92M/pP15QmQ0XXRV5MCvwVIo3fnyB66XGUlewrivXgFy6xMuj2VjfR9kyqyUbK&#10;Ss9CBu0mFf1Yj0Q2FY0KBF1raB5RWQvT5OKmodGB/U7JgFNbUfftyKygRL3X2J11tlyGMY/OsrjK&#10;0bGXkfoywjRHqIp6SiZz7+NqBNoadtjFVkZ9n5nMlHEao+zz5oRxv/Tjref93v4AAAD//wMAUEsD&#10;BBQABgAIAAAAIQCpWubo3QAAAAsBAAAPAAAAZHJzL2Rvd25yZXYueG1sTI/BTsMwDIbvSLxDZCQu&#10;iKVZxdSVutMA7caFDnHOmtBWJE5J0q28PekJTrblT78/V7vZGnbWPgyOEMQqA6apdWqgDuH9eLgv&#10;gIUoSUnjSCP86AC7+vqqkqVyF3rT5yZ2LIVQKCVCH+NYch7aXlsZVm7UlHafzlsZ0+g7rry8pHBr&#10;+DrLNtzKgdKFXo76udftVzNZhObjm/b5RPZonl7uXt182ApvEG9v5v0jsKjn+AfDop/UoU5OJzeR&#10;CswgFA/ZJqEI+VIXQORF6k4IayG2wOuK//+h/gUAAP//AwBQSwECLQAUAAYACAAAACEAtoM4kv4A&#10;AADhAQAAEwAAAAAAAAAAAAAAAAAAAAAAW0NvbnRlbnRfVHlwZXNdLnhtbFBLAQItABQABgAIAAAA&#10;IQA4/SH/1gAAAJQBAAALAAAAAAAAAAAAAAAAAC8BAABfcmVscy8ucmVsc1BLAQItABQABgAIAAAA&#10;IQDUC6w/FwIAACcEAAAOAAAAAAAAAAAAAAAAAC4CAABkcnMvZTJvRG9jLnhtbFBLAQItABQABgAI&#10;AAAAIQCpWubo3QAAAAsBAAAPAAAAAAAAAAAAAAAAAHEEAABkcnMvZG93bnJldi54bWxQSwUGAAAA&#10;AAQABADzAAAAewUAAAAA&#10;" fillcolor="#a7c9aa">
                <v:textbox>
                  <w:txbxContent>
                    <w:p w14:paraId="506AAD0A" w14:textId="573BF61A" w:rsidR="00F9759B" w:rsidRPr="00816A88" w:rsidRDefault="0051148D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>omplet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an Early Help Assessment</w:t>
                      </w:r>
                      <w:r w:rsidR="007C146A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if the child is not already open to services</w:t>
                      </w:r>
                      <w:r w:rsidR="006B430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6B4302" w:rsidRPr="006B4302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Search: early help assessment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04422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7B26E5" wp14:editId="6431DBAA">
                <wp:simplePos x="0" y="0"/>
                <wp:positionH relativeFrom="column">
                  <wp:posOffset>1337310</wp:posOffset>
                </wp:positionH>
                <wp:positionV relativeFrom="paragraph">
                  <wp:posOffset>151765</wp:posOffset>
                </wp:positionV>
                <wp:extent cx="1591310" cy="1583055"/>
                <wp:effectExtent l="0" t="0" r="27940" b="17145"/>
                <wp:wrapSquare wrapText="bothSides"/>
                <wp:docPr id="742775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583055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5238" w14:textId="7EB524A9" w:rsidR="00F9759B" w:rsidRPr="00816A88" w:rsidRDefault="00F9759B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referral to Lincolnshire Children’s Services </w:t>
                            </w:r>
                            <w:r w:rsidR="0004422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01522 782111 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684386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dult </w:t>
                            </w:r>
                            <w:r w:rsidR="00684386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afeguarding</w:t>
                            </w:r>
                            <w:r w:rsidR="00E311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01522 782155</w:t>
                            </w:r>
                            <w:r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26E5" id="_x0000_s1032" type="#_x0000_t202" style="position:absolute;margin-left:105.3pt;margin-top:11.95pt;width:125.3pt;height:124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/BFwIAACcEAAAOAAAAZHJzL2Uyb0RvYy54bWysU9tu2zAMfR+wfxD0vthO4zYx4hRZug4D&#10;ugvQ7QNkWY6FyaImKbGzrx8lu2l2exnmB0E0qUPy8HB9O3SKHIV1EnRJs1lKidAcaqn3Jf3y+f7V&#10;khLnma6ZAi1KehKO3m5evlj3phBzaEHVwhIE0a7oTUlb702RJI63omNuBkZodDZgO+bRtPuktqxH&#10;9E4l8zS9TnqwtbHAhXP492500k3EbxrB/cemccITVVKszcfTxrMKZ7JZs2JvmWkln8pg/1BFx6TG&#10;pGeoO+YZOVj5G1QnuQUHjZ9x6BJoGslF7AG7ydJfunlsmRGxFyTHmTNN7v/B8g/HR/PJEj+8hgEH&#10;GJtw5gH4V0c07Fqm92JrLfStYDUmzgJlSW9cMT0NVLvCBZCqfw81DpkdPESgobFdYAX7JIiOAzid&#10;SReDJzykzFfZVYYujr4sX16leR5zsOLpubHOvxXQkXApqcWpRnh2fHA+lMOKp5CQzYGS9b1UKhp2&#10;X+2UJUeGCtje7Fbb7YT+U5jSpC/pKp/nIwN/hUjj9yeITnqUspJdSZfnIFYE3t7oOgrNM6nGO5as&#10;9ERk4G5k0Q/VQGRd0uuQIPBaQX1CZi2MysVNw0sL9jslPaq2pO7bgVlBiXqncTqrbLEIMo/GIr+Z&#10;o2EvPdWlh2mOUCX1lIzXnY+rEXjTsMUpNjLy+1zJVDKqMdI+bU6Q+6Udo573e/MDAAD//wMAUEsD&#10;BBQABgAIAAAAIQD2sPxf3QAAAAoBAAAPAAAAZHJzL2Rvd25yZXYueG1sTI/LTsMwEEX3SPyDNUhs&#10;EHUeKNAQpyqg7tiQItZuPCQR9jjEThv+nmFFd/M4unOm2izOiiNOYfCkIF0lIJBabwbqFLzvd7cP&#10;IELUZLT1hAp+MMCmvryodGn8id7w2MROcAiFUivoYxxLKUPbo9Nh5Uck3n36yenI7dRJM+kThzsr&#10;syQppNMD8YVej/jcY/vVzE5B8/FN23wmt7dPLzevftmt08kqdX21bB9BRFziPwx/+qwONTsd/Ewm&#10;CKsgS5OCUS7yNQgG7oo0A3HgwX2egawref5C/QsAAP//AwBQSwECLQAUAAYACAAAACEAtoM4kv4A&#10;AADhAQAAEwAAAAAAAAAAAAAAAAAAAAAAW0NvbnRlbnRfVHlwZXNdLnhtbFBLAQItABQABgAIAAAA&#10;IQA4/SH/1gAAAJQBAAALAAAAAAAAAAAAAAAAAC8BAABfcmVscy8ucmVsc1BLAQItABQABgAIAAAA&#10;IQBa2Z/BFwIAACcEAAAOAAAAAAAAAAAAAAAAAC4CAABkcnMvZTJvRG9jLnhtbFBLAQItABQABgAI&#10;AAAAIQD2sPxf3QAAAAoBAAAPAAAAAAAAAAAAAAAAAHEEAABkcnMvZG93bnJldi54bWxQSwUGAAAA&#10;AAQABADzAAAAewUAAAAA&#10;" fillcolor="#a7c9aa">
                <v:textbox>
                  <w:txbxContent>
                    <w:p w14:paraId="48C25238" w14:textId="7EB524A9" w:rsidR="00F9759B" w:rsidRPr="00816A88" w:rsidRDefault="00F9759B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Complete referral to Lincolnshire Children’s Services </w:t>
                      </w:r>
                      <w:r w:rsidR="0004422E">
                        <w:rPr>
                          <w:b/>
                          <w:bCs/>
                          <w:sz w:val="22"/>
                          <w:szCs w:val="22"/>
                        </w:rPr>
                        <w:t xml:space="preserve">01522 782111 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and </w:t>
                      </w:r>
                      <w:r w:rsidR="00684386" w:rsidRPr="00816A88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dult </w:t>
                      </w:r>
                      <w:r w:rsidR="00684386" w:rsidRPr="00816A88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>afeguarding</w:t>
                      </w:r>
                      <w:r w:rsidR="00E311D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01522 782155</w:t>
                      </w:r>
                      <w:r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(if required)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557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DFAD6A" wp14:editId="2A8BE87A">
                <wp:simplePos x="0" y="0"/>
                <wp:positionH relativeFrom="margin">
                  <wp:posOffset>7463155</wp:posOffset>
                </wp:positionH>
                <wp:positionV relativeFrom="paragraph">
                  <wp:posOffset>185420</wp:posOffset>
                </wp:positionV>
                <wp:extent cx="1922145" cy="1485900"/>
                <wp:effectExtent l="0" t="0" r="20955" b="19050"/>
                <wp:wrapSquare wrapText="bothSides"/>
                <wp:docPr id="1560358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1485900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D7C94" w14:textId="5D5F6523" w:rsidR="00F9759B" w:rsidRPr="00816A88" w:rsidRDefault="00816A88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ffer the parent/carer a referral to </w:t>
                            </w:r>
                            <w:proofErr w:type="spellStart"/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EDANLincs</w:t>
                            </w:r>
                            <w:proofErr w:type="spellEnd"/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/LDASS, if they are not currently engaged </w:t>
                            </w:r>
                            <w:bookmarkStart w:id="0" w:name="_Hlk197684807"/>
                            <w:r w:rsidR="00F9759B" w:rsidRPr="00816A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with the service </w:t>
                            </w:r>
                            <w:hyperlink r:id="rId11" w:history="1">
                              <w:r w:rsidR="00F9759B" w:rsidRPr="00816A88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I'm a professional wanting to make a referral to LDASS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FAD6A" id="_x0000_s1033" type="#_x0000_t202" style="position:absolute;margin-left:587.65pt;margin-top:14.6pt;width:151.35pt;height:11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dZGAIAACcEAAAOAAAAZHJzL2Uyb0RvYy54bWysU9uO0zAQfUfiHyy/01zU0iZquipdFiEt&#10;C9LCBziO01g4HmO7TcrXM3a63WqBF0QeLE9mfGbmzJn1zdgrchTWSdAVzWYpJUJzaKTeV/Tb17s3&#10;K0qcZ7phCrSo6Ek4erN5/Wo9mFLk0IFqhCUIol05mIp23psySRzvRM/cDIzQ6GzB9syjafdJY9mA&#10;6L1K8jR9mwxgG2OBC+fw7+3kpJuI37aC+89t64QnqqJYm4+njWcdzmSzZuXeMtNJfi6D/UMVPZMa&#10;k16gbpln5GDlb1C95BYctH7GoU+gbSUXsQfsJktfdPPYMSNiL0iOMxea3P+D5Q/HR/PFEj++gxEH&#10;GJtw5h74d0c07Dqm92JrLQydYA0mzgJlyWBceX4aqHalCyD18AkaHDI7eIhAY2v7wAr2SRAdB3C6&#10;kC5GT3hIWeR5Nl9QwtGXzVeLIo1jSVj59NxY5z8I6Em4VNTiVCM8O947H8ph5VNIyOZAyeZOKhUN&#10;u693ypIjQwVsl7tiu40dvAhTmgwVLRb5YmLgrxBp/P4E0UuPUlayr+jqEsTKwNt73USheSbVdMeS&#10;lT4TGbibWPRjPRLZVHQZEgRea2hOyKyFSbm4aXjpwP6kZEDVVtT9ODArKFEfNU6nyObzIPNozBfL&#10;HA177amvPUxzhKqop2S67nxcjcCbhi1OsZWR3+dKziWjGiPt580Jcr+2Y9Tzfm9+AQAA//8DAFBL&#10;AwQUAAYACAAAACEACC8hqt8AAAAMAQAADwAAAGRycy9kb3ducmV2LnhtbEyPS0/DMBCE70j8B2uR&#10;uCDqPKCPEKcqoN56IUU9u7GbRNjrYDtt+PdsT3Cc2U+zM+V6soadtQ+9QwHpLAGmsXGqx1bA5377&#10;uAQWokQljUMt4EcHWFe3N6UslLvghz7XsWUUgqGQAroYh4Lz0HTayjBzg0a6nZy3MpL0LVdeXijc&#10;Gp4lyZxb2SN96OSg3zrdfNWjFVAfvnGTj2j35vX9Yeem7Sr1Roj7u2nzAizqKf7BcK1P1aGiTkc3&#10;ogrMkE4XzzmxArJVBuxKPC2WNO9IzjzPgFcl/z+i+gUAAP//AwBQSwECLQAUAAYACAAAACEAtoM4&#10;kv4AAADhAQAAEwAAAAAAAAAAAAAAAAAAAAAAW0NvbnRlbnRfVHlwZXNdLnhtbFBLAQItABQABgAI&#10;AAAAIQA4/SH/1gAAAJQBAAALAAAAAAAAAAAAAAAAAC8BAABfcmVscy8ucmVsc1BLAQItABQABgAI&#10;AAAAIQBSWldZGAIAACcEAAAOAAAAAAAAAAAAAAAAAC4CAABkcnMvZTJvRG9jLnhtbFBLAQItABQA&#10;BgAIAAAAIQAILyGq3wAAAAwBAAAPAAAAAAAAAAAAAAAAAHIEAABkcnMvZG93bnJldi54bWxQSwUG&#10;AAAAAAQABADzAAAAfgUAAAAA&#10;" fillcolor="#a7c9aa">
                <v:textbox>
                  <w:txbxContent>
                    <w:p w14:paraId="338D7C94" w14:textId="5D5F6523" w:rsidR="00F9759B" w:rsidRPr="00816A88" w:rsidRDefault="00816A88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ffer the parent/carer a referral to </w:t>
                      </w:r>
                      <w:proofErr w:type="spellStart"/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>EDANLincs</w:t>
                      </w:r>
                      <w:proofErr w:type="spellEnd"/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/LDASS, if they are not currently engaged </w:t>
                      </w:r>
                      <w:bookmarkStart w:id="1" w:name="_Hlk197684807"/>
                      <w:r w:rsidR="00F9759B" w:rsidRPr="00816A88">
                        <w:rPr>
                          <w:b/>
                          <w:bCs/>
                          <w:sz w:val="22"/>
                          <w:szCs w:val="22"/>
                        </w:rPr>
                        <w:t xml:space="preserve">with the service </w:t>
                      </w:r>
                      <w:hyperlink r:id="rId12" w:history="1">
                        <w:r w:rsidR="00F9759B" w:rsidRPr="00816A88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>I'm a professional wanting to make a referral to LDASS</w:t>
                        </w:r>
                      </w:hyperlink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9A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A1FC23" wp14:editId="629B54A4">
                <wp:simplePos x="0" y="0"/>
                <wp:positionH relativeFrom="column">
                  <wp:posOffset>-391922</wp:posOffset>
                </wp:positionH>
                <wp:positionV relativeFrom="paragraph">
                  <wp:posOffset>154686</wp:posOffset>
                </wp:positionV>
                <wp:extent cx="1479550" cy="1404620"/>
                <wp:effectExtent l="0" t="0" r="25400" b="22860"/>
                <wp:wrapSquare wrapText="bothSides"/>
                <wp:docPr id="692826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404620"/>
                        </a:xfrm>
                        <a:prstGeom prst="rect">
                          <a:avLst/>
                        </a:prstGeom>
                        <a:solidFill>
                          <a:srgbClr val="A7C9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004" w14:textId="61895B8C" w:rsidR="00F9759B" w:rsidRPr="00D83B2A" w:rsidRDefault="00816A88" w:rsidP="00D83B2A">
                            <w:pPr>
                              <w:shd w:val="clear" w:color="auto" w:fill="A7C9A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196310074"/>
                            <w:r w:rsidRPr="00D83B2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="00F9759B" w:rsidRPr="00D83B2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omplete a referral to MARAC </w:t>
                            </w:r>
                            <w:hyperlink r:id="rId13" w:history="1">
                              <w:proofErr w:type="spellStart"/>
                              <w:r w:rsidR="00F9759B" w:rsidRPr="00D83B2A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MARAC</w:t>
                              </w:r>
                              <w:proofErr w:type="spellEnd"/>
                              <w:r w:rsidR="00F9759B" w:rsidRPr="00D83B2A">
                                <w:rPr>
                                  <w:b/>
                                  <w:bCs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 xml:space="preserve"> resources – Professional resources (lincolnshire.gov.uk)</w:t>
                              </w:r>
                            </w:hyperlink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A1FC23" id="_x0000_s1034" type="#_x0000_t202" style="position:absolute;margin-left:-30.85pt;margin-top:12.2pt;width:116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yzFwIAACcEAAAOAAAAZHJzL2Uyb0RvYy54bWysk82O2yAQx++V+g6Ie2MncjYbK84qzTZV&#10;pe2HtO0DYMAxKmYokNjp03fA2Wy0bS9VfUCMB/4z85thdTd0mhyl8wpMRaeTnBJpOAhl9hX99nX3&#10;5pYSH5gRTIORFT1JT+/Wr1+telvKGbSghXQERYwve1vRNgRbZpnnreyYn4CVBp0NuI4FNN0+E471&#10;qN7pbJbnN1kPTlgHXHqPf+9HJ10n/aaRPHxuGi8D0RXF3EJaXVrruGbrFSv3jtlW8XMa7B+y6Jgy&#10;GPQidc8CIwenfpPqFHfgoQkTDl0GTaO4TDVgNdP8RTWPLbMy1YJwvL1g8v9Pln86PtovjoThLQzY&#10;wFSEtw/Av3tiYNsys5cb56BvJRMYeBqRZb315flqRO1LH0Xq/iMIbDI7BEhCQ+O6SAXrJKiODThd&#10;oMshEB5DFovlfI4ujr5pkRc3s9SWjJVP163z4b2EjsRNRR12Ncmz44MPMR1WPh2J0TxoJXZK62S4&#10;fb3VjhwZTsBmsV1uNqmCF8e0IX1Fl/PZfCTwV4k8fX+S6FTAUdaqq+jt5RArI7d3RqRBC0zpcY8p&#10;a3MGGdmNFMNQD0QJFIgBItcaxAnJOhgnF18ablpwPynpcWor6n8cmJOU6A8Gu7OcFkUc82QU8wWi&#10;JO7aU197mOEoVdFAybjdhvQ0Eje7wS7uVOL7nMk5ZZzGhP38cuK4X9vp1PP7Xv8CAAD//wMAUEsD&#10;BBQABgAIAAAAIQAUQaSK3AAAAAoBAAAPAAAAZHJzL2Rvd25yZXYueG1sTI/RUoMwEEXfnfEfMuuM&#10;b22gUmqR0FHUD7D4ASnZAjXZMCRQ+veGJ33c3TN3z80Ps9FswsF1lgTE6wgYUm1VR42A7+pz9QzM&#10;eUlKakso4IYODsX9XS4zZa/0hdPRNyyEkMukgNb7PuPc1S0a6da2Rwq3sx2M9GEcGq4GeQ3hRvNN&#10;FKXcyI7Ch1b2WLZY/xxHI6C6pcol24/pcpnGt6mMqr0u34V4fJhfX4B5nP0fDIt+UIciOJ3sSMox&#10;LWCVxruACtgkCbAF2MVPwE7LYpsCL3L+v0LxCwAA//8DAFBLAQItABQABgAIAAAAIQC2gziS/gAA&#10;AOEBAAATAAAAAAAAAAAAAAAAAAAAAABbQ29udGVudF9UeXBlc10ueG1sUEsBAi0AFAAGAAgAAAAh&#10;ADj9If/WAAAAlAEAAAsAAAAAAAAAAAAAAAAALwEAAF9yZWxzLy5yZWxzUEsBAi0AFAAGAAgAAAAh&#10;AN/bnLMXAgAAJwQAAA4AAAAAAAAAAAAAAAAALgIAAGRycy9lMm9Eb2MueG1sUEsBAi0AFAAGAAgA&#10;AAAhABRBpIrcAAAACgEAAA8AAAAAAAAAAAAAAAAAcQQAAGRycy9kb3ducmV2LnhtbFBLBQYAAAAA&#10;BAAEAPMAAAB6BQAAAAA=&#10;" fillcolor="#a7c9aa">
                <v:textbox style="mso-fit-shape-to-text:t">
                  <w:txbxContent>
                    <w:p w14:paraId="67158004" w14:textId="61895B8C" w:rsidR="00F9759B" w:rsidRPr="00D83B2A" w:rsidRDefault="00816A88" w:rsidP="00D83B2A">
                      <w:pPr>
                        <w:shd w:val="clear" w:color="auto" w:fill="A7C9AA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bookmarkStart w:id="3" w:name="_Hlk196310074"/>
                      <w:r w:rsidRPr="00D83B2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="00F9759B" w:rsidRPr="00D83B2A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omplete a referral to MARAC </w:t>
                      </w:r>
                      <w:hyperlink r:id="rId14" w:history="1">
                        <w:proofErr w:type="spellStart"/>
                        <w:r w:rsidR="00F9759B" w:rsidRPr="00D83B2A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>MARAC</w:t>
                        </w:r>
                        <w:proofErr w:type="spellEnd"/>
                        <w:r w:rsidR="00F9759B" w:rsidRPr="00D83B2A">
                          <w:rPr>
                            <w:b/>
                            <w:bCs/>
                            <w:color w:val="0000FF"/>
                            <w:sz w:val="22"/>
                            <w:szCs w:val="22"/>
                            <w:u w:val="single"/>
                          </w:rPr>
                          <w:t xml:space="preserve"> resources – Professional resources (lincolnshire.gov.uk)</w:t>
                        </w:r>
                      </w:hyperlink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1664F3" w14:textId="38EB6600" w:rsidR="007C146A" w:rsidRDefault="007C146A"/>
    <w:p w14:paraId="77154A6F" w14:textId="76FD325E" w:rsidR="007C146A" w:rsidRDefault="007C146A"/>
    <w:p w14:paraId="480DA395" w14:textId="72467C12" w:rsidR="007C146A" w:rsidRDefault="007C146A"/>
    <w:p w14:paraId="79964AD4" w14:textId="173B5F00" w:rsidR="00984105" w:rsidRDefault="00984105"/>
    <w:p w14:paraId="68C9AD5A" w14:textId="6E951E32" w:rsidR="0051148D" w:rsidRDefault="0051148D"/>
    <w:p w14:paraId="3A9129C8" w14:textId="3D3E16A2" w:rsidR="007C146A" w:rsidRDefault="007C146A">
      <w:r>
        <w:t>If the parent/carer or child are already open to services</w:t>
      </w:r>
      <w:r w:rsidR="00A606FF">
        <w:t>,</w:t>
      </w:r>
      <w:r>
        <w:t xml:space="preserve"> l</w:t>
      </w:r>
      <w:r w:rsidRPr="007C146A">
        <w:t>iaise and share information with professionals involved and consider what your service can offer as part of a multi-agency response to reduce risks. Attend any meetings/share relevant information.</w:t>
      </w:r>
    </w:p>
    <w:p w14:paraId="5308CC16" w14:textId="0BD25EA3" w:rsidR="0027245A" w:rsidRDefault="0027245A">
      <w:r>
        <w:t>*</w:t>
      </w:r>
      <w:r w:rsidR="00C440B4">
        <w:t xml:space="preserve">An early help assessment or referral to children’s services </w:t>
      </w:r>
      <w:r w:rsidR="00C27348">
        <w:t>should be considered.</w:t>
      </w:r>
      <w:r w:rsidR="00C440B4">
        <w:t xml:space="preserve"> </w:t>
      </w:r>
    </w:p>
    <w:sectPr w:rsidR="0027245A" w:rsidSect="00F975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9B"/>
    <w:rsid w:val="0001000B"/>
    <w:rsid w:val="00022006"/>
    <w:rsid w:val="0004422E"/>
    <w:rsid w:val="00140CF6"/>
    <w:rsid w:val="00142E50"/>
    <w:rsid w:val="00152268"/>
    <w:rsid w:val="001C268B"/>
    <w:rsid w:val="001D3BCF"/>
    <w:rsid w:val="00242FC9"/>
    <w:rsid w:val="00260EBE"/>
    <w:rsid w:val="00263243"/>
    <w:rsid w:val="0027245A"/>
    <w:rsid w:val="002A307A"/>
    <w:rsid w:val="002B19C6"/>
    <w:rsid w:val="002B1EE2"/>
    <w:rsid w:val="002E3D93"/>
    <w:rsid w:val="003D39CE"/>
    <w:rsid w:val="00443199"/>
    <w:rsid w:val="0044503B"/>
    <w:rsid w:val="00477F1A"/>
    <w:rsid w:val="0051148D"/>
    <w:rsid w:val="00555C2A"/>
    <w:rsid w:val="005834CD"/>
    <w:rsid w:val="005D4DF2"/>
    <w:rsid w:val="00645A39"/>
    <w:rsid w:val="00684386"/>
    <w:rsid w:val="006A2F37"/>
    <w:rsid w:val="006B4302"/>
    <w:rsid w:val="006C584A"/>
    <w:rsid w:val="00726FF5"/>
    <w:rsid w:val="007A09A3"/>
    <w:rsid w:val="007A593B"/>
    <w:rsid w:val="007A6630"/>
    <w:rsid w:val="007C146A"/>
    <w:rsid w:val="007C79F5"/>
    <w:rsid w:val="00816A88"/>
    <w:rsid w:val="00816C29"/>
    <w:rsid w:val="008400AC"/>
    <w:rsid w:val="008901FD"/>
    <w:rsid w:val="008C02D3"/>
    <w:rsid w:val="008D1F20"/>
    <w:rsid w:val="00984105"/>
    <w:rsid w:val="009861F0"/>
    <w:rsid w:val="009B4590"/>
    <w:rsid w:val="009F0B0D"/>
    <w:rsid w:val="009F4A8E"/>
    <w:rsid w:val="00A606FF"/>
    <w:rsid w:val="00A7731F"/>
    <w:rsid w:val="00B31789"/>
    <w:rsid w:val="00B52A52"/>
    <w:rsid w:val="00C27348"/>
    <w:rsid w:val="00C440B4"/>
    <w:rsid w:val="00C443B7"/>
    <w:rsid w:val="00C93EB9"/>
    <w:rsid w:val="00CC36F5"/>
    <w:rsid w:val="00CD1637"/>
    <w:rsid w:val="00CD73F8"/>
    <w:rsid w:val="00D06622"/>
    <w:rsid w:val="00D83B2A"/>
    <w:rsid w:val="00DD4A55"/>
    <w:rsid w:val="00DE2416"/>
    <w:rsid w:val="00DE3816"/>
    <w:rsid w:val="00E311D5"/>
    <w:rsid w:val="00EA33D7"/>
    <w:rsid w:val="00F15114"/>
    <w:rsid w:val="00F9759B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202D"/>
  <w15:chartTrackingRefBased/>
  <w15:docId w15:val="{12740671-7482-4D72-8961-99E6369A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5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6A8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4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shirescp.trixonline.co.uk/resources/local-resources" TargetMode="External"/><Relationship Id="rId13" Type="http://schemas.openxmlformats.org/officeDocument/2006/relationships/hyperlink" Target="https://professionals.lincolnshire.gov.uk/downloads/download/206/marac-resources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professionals.lincolnshire.gov.uk/downloads/download/275/dash-resources" TargetMode="External"/><Relationship Id="rId12" Type="http://schemas.openxmlformats.org/officeDocument/2006/relationships/hyperlink" Target="https://ldass.org.uk/make-a-referral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ncolnshirescp.trixonline.co.uk/resources/local-resources" TargetMode="External"/><Relationship Id="rId11" Type="http://schemas.openxmlformats.org/officeDocument/2006/relationships/hyperlink" Target="https://ldass.org.uk/make-a-referral" TargetMode="External"/><Relationship Id="rId5" Type="http://schemas.openxmlformats.org/officeDocument/2006/relationships/hyperlink" Target="https://professionals.lincolnshire.gov.uk/downloads/download/275/dash-resourc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ncolnshirescp.trixonline.co.uk/search?q=early+help+assessment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lincolnshirescp.trixonline.co.uk/search?q=early+help+assessment" TargetMode="External"/><Relationship Id="rId14" Type="http://schemas.openxmlformats.org/officeDocument/2006/relationships/hyperlink" Target="https://professionals.lincolnshire.gov.uk/downloads/download/206/marac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8" ma:contentTypeDescription="Create a new document." ma:contentTypeScope="" ma:versionID="843c5aeceafe1aaac12674006e437c96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230b92851f5a525118d99fb4028a2e03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4FC56-23B3-471A-98DF-E956291AD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AE7E1-CF6C-4235-8954-6B7B05CF6B34}"/>
</file>

<file path=customXml/itemProps3.xml><?xml version="1.0" encoding="utf-8"?>
<ds:datastoreItem xmlns:ds="http://schemas.openxmlformats.org/officeDocument/2006/customXml" ds:itemID="{92238DA3-B966-412E-A241-DF6C2FDAE0CE}"/>
</file>

<file path=customXml/itemProps4.xml><?xml version="1.0" encoding="utf-8"?>
<ds:datastoreItem xmlns:ds="http://schemas.openxmlformats.org/officeDocument/2006/customXml" ds:itemID="{8E0BF2A4-F33D-4F77-9F02-9E237DD875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Ebbins</dc:creator>
  <cp:keywords/>
  <dc:description/>
  <cp:lastModifiedBy>Lara Iggulden</cp:lastModifiedBy>
  <cp:revision>22</cp:revision>
  <dcterms:created xsi:type="dcterms:W3CDTF">2025-05-09T11:24:00Z</dcterms:created>
  <dcterms:modified xsi:type="dcterms:W3CDTF">2025-05-13T08:13:00Z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</Properties>
</file>