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81"/>
        <w:tblW w:w="14457" w:type="dxa"/>
        <w:tblInd w:w="0" w:type="dxa"/>
        <w:tblLook w:val="04A0" w:firstRow="1" w:lastRow="0" w:firstColumn="1" w:lastColumn="0" w:noHBand="0" w:noVBand="1"/>
      </w:tblPr>
      <w:tblGrid>
        <w:gridCol w:w="4394"/>
        <w:gridCol w:w="425"/>
        <w:gridCol w:w="4394"/>
        <w:gridCol w:w="425"/>
        <w:gridCol w:w="4394"/>
        <w:gridCol w:w="425"/>
      </w:tblGrid>
      <w:tr w:rsidR="00460000" w14:paraId="497872CD" w14:textId="77777777" w:rsidTr="00460000">
        <w:trPr>
          <w:trHeight w:val="346"/>
        </w:trPr>
        <w:tc>
          <w:tcPr>
            <w:tcW w:w="4819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  <w:vAlign w:val="center"/>
          </w:tcPr>
          <w:p w14:paraId="623B2885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b/>
                <w:bCs/>
                <w:color w:val="FFFFFF" w:themeColor="background1"/>
              </w:rPr>
              <w:t>Green Behaviours:</w:t>
            </w:r>
          </w:p>
        </w:tc>
        <w:tc>
          <w:tcPr>
            <w:tcW w:w="4819" w:type="dxa"/>
            <w:gridSpan w:val="2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000"/>
            <w:vAlign w:val="center"/>
          </w:tcPr>
          <w:p w14:paraId="128E5807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b/>
                <w:bCs/>
                <w:color w:val="FFFFFF" w:themeColor="background1"/>
              </w:rPr>
              <w:t>Amber Behaviours:</w:t>
            </w:r>
          </w:p>
        </w:tc>
        <w:tc>
          <w:tcPr>
            <w:tcW w:w="481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  <w:vAlign w:val="center"/>
          </w:tcPr>
          <w:p w14:paraId="79D3B29F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b/>
                <w:bCs/>
                <w:color w:val="FFFFFF" w:themeColor="background1"/>
              </w:rPr>
              <w:t>Red Behaviours:</w:t>
            </w:r>
          </w:p>
        </w:tc>
      </w:tr>
      <w:tr w:rsidR="00460000" w14:paraId="603B966F" w14:textId="77777777" w:rsidTr="00460000">
        <w:trPr>
          <w:trHeight w:val="289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 w:themeFill="accent6" w:themeFillTint="33"/>
            <w:vAlign w:val="center"/>
          </w:tcPr>
          <w:p w14:paraId="2CD8F1D3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Child/young person never frightens parent/carer</w:t>
            </w: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C1ECD8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 w:themeFill="accent4" w:themeFillTint="33"/>
            <w:vAlign w:val="center"/>
          </w:tcPr>
          <w:p w14:paraId="3FA7CEFE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Child/young person sometimes frightens parent/carer</w:t>
            </w:r>
          </w:p>
        </w:tc>
        <w:tc>
          <w:tcPr>
            <w:tcW w:w="42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23BCCCC7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BE4D5" w:themeFill="accent2" w:themeFillTint="33"/>
            <w:vAlign w:val="center"/>
          </w:tcPr>
          <w:p w14:paraId="1D08B45A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Child/young person significantly and frequently frightens parent/carer</w:t>
            </w:r>
          </w:p>
        </w:tc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1FBB42A" w14:textId="77777777" w:rsidR="00460000" w:rsidRDefault="00460000" w:rsidP="00460000">
            <w:pPr>
              <w:rPr>
                <w:lang w:val="en-GB"/>
              </w:rPr>
            </w:pPr>
          </w:p>
        </w:tc>
      </w:tr>
      <w:tr w:rsidR="00460000" w14:paraId="579C1FEC" w14:textId="77777777" w:rsidTr="00460000">
        <w:trPr>
          <w:trHeight w:val="289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 w:themeFill="accent6" w:themeFillTint="33"/>
            <w:vAlign w:val="center"/>
          </w:tcPr>
          <w:p w14:paraId="6906FECE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Child/young person does not illustrate inappropriate anger</w:t>
            </w: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C6A26E9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 w:themeFill="accent4" w:themeFillTint="33"/>
            <w:vAlign w:val="center"/>
          </w:tcPr>
          <w:p w14:paraId="1F639F13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Child/young person can sometimes illustrate inappropriate anger</w:t>
            </w:r>
          </w:p>
        </w:tc>
        <w:tc>
          <w:tcPr>
            <w:tcW w:w="42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4BDA5AFE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BE4D5" w:themeFill="accent2" w:themeFillTint="33"/>
            <w:vAlign w:val="center"/>
          </w:tcPr>
          <w:p w14:paraId="12E199DE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Child/young person frequently illustrates inappropriate anger</w:t>
            </w:r>
          </w:p>
        </w:tc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3D89A15" w14:textId="77777777" w:rsidR="00460000" w:rsidRDefault="00460000" w:rsidP="00460000">
            <w:pPr>
              <w:rPr>
                <w:lang w:val="en-GB"/>
              </w:rPr>
            </w:pPr>
          </w:p>
        </w:tc>
      </w:tr>
      <w:tr w:rsidR="00460000" w14:paraId="624A90E0" w14:textId="77777777" w:rsidTr="00460000">
        <w:trPr>
          <w:trHeight w:val="289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 w:themeFill="accent6" w:themeFillTint="33"/>
            <w:vAlign w:val="center"/>
          </w:tcPr>
          <w:p w14:paraId="1B818A29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All family members feel safe</w:t>
            </w: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39E102C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 w:themeFill="accent4" w:themeFillTint="33"/>
            <w:vAlign w:val="center"/>
          </w:tcPr>
          <w:p w14:paraId="71DF5A8C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Some family members feel unsafe on occasions</w:t>
            </w:r>
          </w:p>
        </w:tc>
        <w:tc>
          <w:tcPr>
            <w:tcW w:w="42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20A1A2A6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BE4D5" w:themeFill="accent2" w:themeFillTint="33"/>
            <w:vAlign w:val="center"/>
          </w:tcPr>
          <w:p w14:paraId="73E98275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 xml:space="preserve">Some or all family members feel unsafe and fearful </w:t>
            </w:r>
            <w:proofErr w:type="gramStart"/>
            <w:r>
              <w:rPr>
                <w:rFonts w:eastAsia="Lucida Sans" w:cstheme="minorHAnsi"/>
                <w:sz w:val="14"/>
                <w:szCs w:val="14"/>
              </w:rPr>
              <w:t>on a daily basis</w:t>
            </w:r>
            <w:proofErr w:type="gramEnd"/>
          </w:p>
        </w:tc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03EBFA2" w14:textId="77777777" w:rsidR="00460000" w:rsidRDefault="00460000" w:rsidP="00460000">
            <w:pPr>
              <w:rPr>
                <w:lang w:val="en-GB"/>
              </w:rPr>
            </w:pPr>
          </w:p>
        </w:tc>
      </w:tr>
      <w:tr w:rsidR="00460000" w14:paraId="34F77C64" w14:textId="77777777" w:rsidTr="00460000">
        <w:trPr>
          <w:trHeight w:val="289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 w:themeFill="accent6" w:themeFillTint="33"/>
            <w:vAlign w:val="center"/>
          </w:tcPr>
          <w:p w14:paraId="61A4D836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Child/young person demonstrates positive attitude towards parent/carer</w:t>
            </w: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C076C9B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 w:themeFill="accent4" w:themeFillTint="33"/>
            <w:vAlign w:val="center"/>
          </w:tcPr>
          <w:p w14:paraId="13DE39BF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Child/young person sometimes demonstrates negative attitude towards parent/carer</w:t>
            </w:r>
          </w:p>
        </w:tc>
        <w:tc>
          <w:tcPr>
            <w:tcW w:w="42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4F5A1A25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BE4D5" w:themeFill="accent2" w:themeFillTint="33"/>
            <w:vAlign w:val="center"/>
          </w:tcPr>
          <w:p w14:paraId="4EA9DB67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 xml:space="preserve">Child/young person demonstrates victim blaming attitudes justifying violent and abusive </w:t>
            </w:r>
            <w:proofErr w:type="spellStart"/>
            <w:r>
              <w:rPr>
                <w:rFonts w:eastAsia="Lucida Sans" w:cstheme="minorHAnsi"/>
                <w:sz w:val="14"/>
                <w:szCs w:val="14"/>
              </w:rPr>
              <w:t>behaviour</w:t>
            </w:r>
            <w:proofErr w:type="spellEnd"/>
          </w:p>
        </w:tc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552CFB7" w14:textId="77777777" w:rsidR="00460000" w:rsidRDefault="00460000" w:rsidP="00460000">
            <w:pPr>
              <w:rPr>
                <w:lang w:val="en-GB"/>
              </w:rPr>
            </w:pPr>
          </w:p>
        </w:tc>
      </w:tr>
      <w:tr w:rsidR="00460000" w14:paraId="613037F9" w14:textId="77777777" w:rsidTr="00460000">
        <w:trPr>
          <w:trHeight w:val="289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 w:themeFill="accent6" w:themeFillTint="33"/>
            <w:vAlign w:val="center"/>
          </w:tcPr>
          <w:p w14:paraId="156BEB29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Child/young person has a clear understanding of the unacceptability of abuse</w:t>
            </w: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8294DC6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 w:themeFill="accent4" w:themeFillTint="33"/>
            <w:vAlign w:val="center"/>
          </w:tcPr>
          <w:p w14:paraId="13998285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 xml:space="preserve">Child/young person has some understanding and knowledge of abusive </w:t>
            </w:r>
            <w:proofErr w:type="spellStart"/>
            <w:r>
              <w:rPr>
                <w:rFonts w:eastAsia="Lucida Sans" w:cstheme="minorHAnsi"/>
                <w:sz w:val="14"/>
                <w:szCs w:val="14"/>
              </w:rPr>
              <w:t>behaviour</w:t>
            </w:r>
            <w:proofErr w:type="spellEnd"/>
          </w:p>
        </w:tc>
        <w:tc>
          <w:tcPr>
            <w:tcW w:w="42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0330D6C7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BE4D5" w:themeFill="accent2" w:themeFillTint="33"/>
            <w:vAlign w:val="center"/>
          </w:tcPr>
          <w:p w14:paraId="03AC3516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Lack of knowledge and understanding of what abuse looks like</w:t>
            </w:r>
          </w:p>
        </w:tc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07D4798" w14:textId="77777777" w:rsidR="00460000" w:rsidRDefault="00460000" w:rsidP="00460000">
            <w:pPr>
              <w:rPr>
                <w:lang w:val="en-GB"/>
              </w:rPr>
            </w:pPr>
          </w:p>
        </w:tc>
      </w:tr>
      <w:tr w:rsidR="00460000" w14:paraId="5FFEE562" w14:textId="77777777" w:rsidTr="00460000">
        <w:trPr>
          <w:trHeight w:val="289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 w:themeFill="accent6" w:themeFillTint="33"/>
            <w:vAlign w:val="center"/>
          </w:tcPr>
          <w:p w14:paraId="11E02B06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There is no history of domestic violence or abuse in the family home &amp; there are positive role models of healthy relationships</w:t>
            </w: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FDF3BE0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 w:themeFill="accent4" w:themeFillTint="33"/>
            <w:vAlign w:val="center"/>
          </w:tcPr>
          <w:p w14:paraId="1208F125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Some examples of problematic and concerning behaviours and some examples of healthy relationships</w:t>
            </w:r>
          </w:p>
        </w:tc>
        <w:tc>
          <w:tcPr>
            <w:tcW w:w="42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7C17DA13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BE4D5" w:themeFill="accent2" w:themeFillTint="33"/>
            <w:vAlign w:val="center"/>
          </w:tcPr>
          <w:p w14:paraId="3A160F9A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Key family members are abusive and violent. Examples of abusive and violent behaviours that are a cause of concern, evidence of the misuse power and control other individuals within the household</w:t>
            </w:r>
          </w:p>
        </w:tc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B6154CB" w14:textId="77777777" w:rsidR="00460000" w:rsidRDefault="00460000" w:rsidP="00460000">
            <w:pPr>
              <w:rPr>
                <w:lang w:val="en-GB"/>
              </w:rPr>
            </w:pPr>
          </w:p>
        </w:tc>
      </w:tr>
      <w:tr w:rsidR="00460000" w14:paraId="6C396BC4" w14:textId="77777777" w:rsidTr="00460000">
        <w:trPr>
          <w:trHeight w:val="289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 w:themeFill="accent6" w:themeFillTint="33"/>
            <w:vAlign w:val="center"/>
          </w:tcPr>
          <w:p w14:paraId="50B2C155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Positive home environment focused on support</w:t>
            </w: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4AFC6D2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 w:themeFill="accent4" w:themeFillTint="33"/>
            <w:vAlign w:val="center"/>
          </w:tcPr>
          <w:p w14:paraId="166B6A8A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Some examples of negative influence from peers and friends. Child/ young person is at risk of becoming a bully and/or of being bullied</w:t>
            </w:r>
          </w:p>
        </w:tc>
        <w:tc>
          <w:tcPr>
            <w:tcW w:w="42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31E2FA8A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BE4D5" w:themeFill="accent2" w:themeFillTint="33"/>
            <w:vAlign w:val="center"/>
          </w:tcPr>
          <w:p w14:paraId="6BB241C5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Lack of support in the home environment</w:t>
            </w:r>
          </w:p>
        </w:tc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09200E7" w14:textId="77777777" w:rsidR="00460000" w:rsidRDefault="00460000" w:rsidP="00460000">
            <w:pPr>
              <w:rPr>
                <w:lang w:val="en-GB"/>
              </w:rPr>
            </w:pPr>
          </w:p>
        </w:tc>
      </w:tr>
      <w:tr w:rsidR="00460000" w14:paraId="1A897803" w14:textId="77777777" w:rsidTr="00460000">
        <w:trPr>
          <w:trHeight w:val="289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 w:themeFill="accent6" w:themeFillTint="33"/>
            <w:vAlign w:val="center"/>
          </w:tcPr>
          <w:p w14:paraId="71E833D6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Positive peers and friendships</w:t>
            </w: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4199FD6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 w:themeFill="accent4" w:themeFillTint="33"/>
            <w:vAlign w:val="center"/>
          </w:tcPr>
          <w:p w14:paraId="1615C1C4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There is sporadic or limited engagement with school, education or employment</w:t>
            </w:r>
          </w:p>
        </w:tc>
        <w:tc>
          <w:tcPr>
            <w:tcW w:w="42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5BB73AC4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BE4D5" w:themeFill="accent2" w:themeFillTint="33"/>
            <w:vAlign w:val="center"/>
          </w:tcPr>
          <w:p w14:paraId="1F5664BF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 xml:space="preserve">Association with peers and friends who display anti-social, harmful, abusive and offending </w:t>
            </w:r>
            <w:proofErr w:type="spellStart"/>
            <w:r>
              <w:rPr>
                <w:rFonts w:eastAsia="Lucida Sans" w:cstheme="minorHAnsi"/>
                <w:sz w:val="14"/>
                <w:szCs w:val="14"/>
              </w:rPr>
              <w:t>behaviour</w:t>
            </w:r>
            <w:proofErr w:type="spellEnd"/>
            <w:r>
              <w:rPr>
                <w:rFonts w:eastAsia="Lucida Sans" w:cstheme="minorHAnsi"/>
                <w:sz w:val="14"/>
                <w:szCs w:val="14"/>
              </w:rPr>
              <w:t xml:space="preserve">. Evidence of bullying </w:t>
            </w:r>
            <w:proofErr w:type="spellStart"/>
            <w:r>
              <w:rPr>
                <w:rFonts w:eastAsia="Lucida Sans" w:cstheme="minorHAnsi"/>
                <w:sz w:val="14"/>
                <w:szCs w:val="14"/>
              </w:rPr>
              <w:t>behaviour</w:t>
            </w:r>
            <w:proofErr w:type="spellEnd"/>
          </w:p>
        </w:tc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063AA4F" w14:textId="77777777" w:rsidR="00460000" w:rsidRDefault="00460000" w:rsidP="00460000">
            <w:pPr>
              <w:rPr>
                <w:lang w:val="en-GB"/>
              </w:rPr>
            </w:pPr>
          </w:p>
        </w:tc>
      </w:tr>
      <w:tr w:rsidR="00460000" w14:paraId="38078F1E" w14:textId="77777777" w:rsidTr="00460000">
        <w:trPr>
          <w:trHeight w:val="289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 w:themeFill="accent6" w:themeFillTint="33"/>
            <w:vAlign w:val="center"/>
          </w:tcPr>
          <w:p w14:paraId="26CDC05E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Child/young person positively engages with school, education or employment</w:t>
            </w: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E598F3F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 w:themeFill="accent4" w:themeFillTint="33"/>
            <w:vAlign w:val="center"/>
          </w:tcPr>
          <w:p w14:paraId="0CD9271A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Child/young person’s development is slightly impaired</w:t>
            </w:r>
          </w:p>
        </w:tc>
        <w:tc>
          <w:tcPr>
            <w:tcW w:w="42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01BDC14D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BE4D5" w:themeFill="accent2" w:themeFillTint="33"/>
            <w:vAlign w:val="center"/>
          </w:tcPr>
          <w:p w14:paraId="67AD6AEE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There is not engagement is school, education and employment (NEET)</w:t>
            </w:r>
          </w:p>
        </w:tc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2EC2301" w14:textId="77777777" w:rsidR="00460000" w:rsidRDefault="00460000" w:rsidP="00460000">
            <w:pPr>
              <w:rPr>
                <w:lang w:val="en-GB"/>
              </w:rPr>
            </w:pPr>
          </w:p>
        </w:tc>
      </w:tr>
      <w:tr w:rsidR="00460000" w14:paraId="36FB1B17" w14:textId="77777777" w:rsidTr="00460000">
        <w:trPr>
          <w:trHeight w:val="289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 w:themeFill="accent6" w:themeFillTint="33"/>
            <w:vAlign w:val="center"/>
          </w:tcPr>
          <w:p w14:paraId="150A3CC2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Child/young person’s development is age appropriate</w:t>
            </w: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4C99433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 w:themeFill="accent4" w:themeFillTint="33"/>
            <w:vAlign w:val="center"/>
          </w:tcPr>
          <w:p w14:paraId="04474B70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 xml:space="preserve">Young </w:t>
            </w:r>
            <w:proofErr w:type="gramStart"/>
            <w:r>
              <w:rPr>
                <w:rFonts w:eastAsia="Lucida Sans" w:cstheme="minorHAnsi"/>
                <w:sz w:val="14"/>
                <w:szCs w:val="14"/>
              </w:rPr>
              <w:t>person</w:t>
            </w:r>
            <w:proofErr w:type="gramEnd"/>
            <w:r>
              <w:rPr>
                <w:rFonts w:eastAsia="Lucida Sans" w:cstheme="minorHAnsi"/>
                <w:sz w:val="14"/>
                <w:szCs w:val="14"/>
              </w:rPr>
              <w:t xml:space="preserve"> reflect some indicators of low mood and self-harm</w:t>
            </w:r>
          </w:p>
        </w:tc>
        <w:tc>
          <w:tcPr>
            <w:tcW w:w="42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3E25B22C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BE4D5" w:themeFill="accent2" w:themeFillTint="33"/>
            <w:vAlign w:val="center"/>
          </w:tcPr>
          <w:p w14:paraId="47311B73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Child/young person’s development is delayed</w:t>
            </w:r>
          </w:p>
        </w:tc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1F6DFF9" w14:textId="77777777" w:rsidR="00460000" w:rsidRDefault="00460000" w:rsidP="00460000">
            <w:pPr>
              <w:rPr>
                <w:lang w:val="en-GB"/>
              </w:rPr>
            </w:pPr>
          </w:p>
        </w:tc>
      </w:tr>
      <w:tr w:rsidR="00460000" w14:paraId="71A43453" w14:textId="77777777" w:rsidTr="00460000">
        <w:trPr>
          <w:trHeight w:val="289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 w:themeFill="accent6" w:themeFillTint="33"/>
            <w:vAlign w:val="center"/>
          </w:tcPr>
          <w:p w14:paraId="5A4B0DB5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Young person is happy and settled. No emotional well- being concerns</w:t>
            </w: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C59B61E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 w:themeFill="accent4" w:themeFillTint="33"/>
            <w:vAlign w:val="center"/>
          </w:tcPr>
          <w:p w14:paraId="68AC5CCF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Evidence that the young person is misusing substances on a frequent basis</w:t>
            </w:r>
          </w:p>
        </w:tc>
        <w:tc>
          <w:tcPr>
            <w:tcW w:w="42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37716F14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BE4D5" w:themeFill="accent2" w:themeFillTint="33"/>
            <w:vAlign w:val="center"/>
          </w:tcPr>
          <w:p w14:paraId="15BF321A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Evidence that the young person has mental health issues, self-harm or suicidal tendencies</w:t>
            </w:r>
          </w:p>
        </w:tc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2F1CF22" w14:textId="77777777" w:rsidR="00460000" w:rsidRDefault="00460000" w:rsidP="00460000">
            <w:pPr>
              <w:rPr>
                <w:lang w:val="en-GB"/>
              </w:rPr>
            </w:pPr>
          </w:p>
        </w:tc>
      </w:tr>
      <w:tr w:rsidR="00460000" w14:paraId="06586C60" w14:textId="77777777" w:rsidTr="00460000">
        <w:trPr>
          <w:trHeight w:val="289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 w:themeFill="accent6" w:themeFillTint="33"/>
            <w:vAlign w:val="center"/>
          </w:tcPr>
          <w:p w14:paraId="43784059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No identified issues around substance misuse</w:t>
            </w: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7497B42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 w:themeFill="accent4" w:themeFillTint="33"/>
            <w:vAlign w:val="center"/>
          </w:tcPr>
          <w:p w14:paraId="590A8684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 xml:space="preserve">Some display of sexually harmful </w:t>
            </w:r>
            <w:proofErr w:type="spellStart"/>
            <w:r>
              <w:rPr>
                <w:rFonts w:eastAsia="Lucida Sans" w:cstheme="minorHAnsi"/>
                <w:sz w:val="14"/>
                <w:szCs w:val="14"/>
              </w:rPr>
              <w:t>behaviour</w:t>
            </w:r>
            <w:proofErr w:type="spellEnd"/>
            <w:r>
              <w:rPr>
                <w:rFonts w:eastAsia="Lucida Sans" w:cstheme="minorHAnsi"/>
                <w:sz w:val="14"/>
                <w:szCs w:val="14"/>
              </w:rPr>
              <w:t xml:space="preserve"> by child/young person towards others</w:t>
            </w:r>
          </w:p>
        </w:tc>
        <w:tc>
          <w:tcPr>
            <w:tcW w:w="42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03D75365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BE4D5" w:themeFill="accent2" w:themeFillTint="33"/>
            <w:vAlign w:val="center"/>
          </w:tcPr>
          <w:p w14:paraId="76A6EA35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 xml:space="preserve">Evidence that the young person is misusing substances </w:t>
            </w:r>
            <w:proofErr w:type="gramStart"/>
            <w:r>
              <w:rPr>
                <w:rFonts w:eastAsia="Lucida Sans" w:cstheme="minorHAnsi"/>
                <w:sz w:val="14"/>
                <w:szCs w:val="14"/>
              </w:rPr>
              <w:t>on a daily basis</w:t>
            </w:r>
            <w:proofErr w:type="gramEnd"/>
          </w:p>
        </w:tc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C73ED02" w14:textId="77777777" w:rsidR="00460000" w:rsidRDefault="00460000" w:rsidP="00460000">
            <w:pPr>
              <w:rPr>
                <w:lang w:val="en-GB"/>
              </w:rPr>
            </w:pPr>
          </w:p>
        </w:tc>
      </w:tr>
      <w:tr w:rsidR="00460000" w14:paraId="6DFDD378" w14:textId="77777777" w:rsidTr="00460000">
        <w:trPr>
          <w:trHeight w:val="289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 w:themeFill="accent6" w:themeFillTint="33"/>
            <w:vAlign w:val="center"/>
          </w:tcPr>
          <w:p w14:paraId="09426217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 xml:space="preserve">No history of inappropriate sexually harmful </w:t>
            </w:r>
            <w:proofErr w:type="spellStart"/>
            <w:r>
              <w:rPr>
                <w:rFonts w:eastAsia="Lucida Sans" w:cstheme="minorHAnsi"/>
                <w:sz w:val="14"/>
                <w:szCs w:val="14"/>
              </w:rPr>
              <w:t>behaviour</w:t>
            </w:r>
            <w:proofErr w:type="spellEnd"/>
            <w:r>
              <w:rPr>
                <w:rFonts w:eastAsia="Lucida Sans" w:cstheme="minorHAnsi"/>
                <w:sz w:val="14"/>
                <w:szCs w:val="14"/>
              </w:rPr>
              <w:t xml:space="preserve"> by child/young person towards other</w:t>
            </w: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2B9BD35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 w:themeFill="accent4" w:themeFillTint="33"/>
            <w:vAlign w:val="center"/>
          </w:tcPr>
          <w:p w14:paraId="3A9C8494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ascii="Arial"/>
                <w:color w:val="3C3C3B"/>
                <w:w w:val="105"/>
                <w:sz w:val="14"/>
              </w:rPr>
              <w:t>Some</w:t>
            </w:r>
            <w:r>
              <w:rPr>
                <w:rFonts w:ascii="Arial"/>
                <w:color w:val="3C3C3B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color w:val="3C3C3B"/>
                <w:w w:val="105"/>
                <w:sz w:val="14"/>
              </w:rPr>
              <w:t>identified</w:t>
            </w:r>
            <w:r>
              <w:rPr>
                <w:rFonts w:ascii="Arial"/>
                <w:color w:val="3C3C3B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color w:val="3C3C3B"/>
                <w:w w:val="105"/>
                <w:sz w:val="14"/>
              </w:rPr>
              <w:t>issues</w:t>
            </w:r>
            <w:r>
              <w:rPr>
                <w:rFonts w:ascii="Arial"/>
                <w:color w:val="3C3C3B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color w:val="3C3C3B"/>
                <w:spacing w:val="-2"/>
                <w:w w:val="105"/>
                <w:sz w:val="14"/>
              </w:rPr>
              <w:t>ar</w:t>
            </w:r>
            <w:r>
              <w:rPr>
                <w:rFonts w:ascii="Arial"/>
                <w:color w:val="3C3C3B"/>
                <w:spacing w:val="-1"/>
                <w:w w:val="105"/>
                <w:sz w:val="14"/>
              </w:rPr>
              <w:t>ound</w:t>
            </w:r>
            <w:r>
              <w:rPr>
                <w:rFonts w:ascii="Arial"/>
                <w:color w:val="3C3C3B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color w:val="3C3C3B"/>
                <w:w w:val="105"/>
                <w:sz w:val="14"/>
              </w:rPr>
              <w:t>the</w:t>
            </w:r>
            <w:r>
              <w:rPr>
                <w:rFonts w:ascii="Arial"/>
                <w:color w:val="3C3C3B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color w:val="3C3C3B"/>
                <w:w w:val="105"/>
                <w:sz w:val="14"/>
              </w:rPr>
              <w:t>use</w:t>
            </w:r>
            <w:r>
              <w:rPr>
                <w:rFonts w:ascii="Arial"/>
                <w:color w:val="3C3C3B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color w:val="3C3C3B"/>
                <w:w w:val="105"/>
                <w:sz w:val="14"/>
              </w:rPr>
              <w:t xml:space="preserve">of </w:t>
            </w:r>
            <w:r>
              <w:rPr>
                <w:rFonts w:ascii="Arial"/>
                <w:color w:val="3C3C3B"/>
                <w:spacing w:val="-1"/>
                <w:w w:val="105"/>
                <w:sz w:val="14"/>
              </w:rPr>
              <w:t>pornography</w:t>
            </w:r>
          </w:p>
        </w:tc>
        <w:tc>
          <w:tcPr>
            <w:tcW w:w="42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2196F1F1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BE4D5" w:themeFill="accent2" w:themeFillTint="33"/>
            <w:vAlign w:val="center"/>
          </w:tcPr>
          <w:p w14:paraId="36CC6BAA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 xml:space="preserve">Display of heightened </w:t>
            </w:r>
            <w:proofErr w:type="spellStart"/>
            <w:r>
              <w:rPr>
                <w:rFonts w:eastAsia="Lucida Sans" w:cstheme="minorHAnsi"/>
                <w:sz w:val="14"/>
                <w:szCs w:val="14"/>
              </w:rPr>
              <w:t>sexualised</w:t>
            </w:r>
            <w:proofErr w:type="spellEnd"/>
            <w:r>
              <w:rPr>
                <w:rFonts w:eastAsia="Lucida Sans" w:cstheme="minorHAnsi"/>
                <w:sz w:val="14"/>
                <w:szCs w:val="14"/>
              </w:rPr>
              <w:t xml:space="preserve"> behaviours by child/young person towards others</w:t>
            </w:r>
          </w:p>
        </w:tc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B4B2CAD" w14:textId="77777777" w:rsidR="00460000" w:rsidRDefault="00460000" w:rsidP="00460000">
            <w:pPr>
              <w:rPr>
                <w:lang w:val="en-GB"/>
              </w:rPr>
            </w:pPr>
          </w:p>
        </w:tc>
      </w:tr>
      <w:tr w:rsidR="00460000" w14:paraId="75594A81" w14:textId="77777777" w:rsidTr="00460000">
        <w:trPr>
          <w:trHeight w:val="289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 w:themeFill="accent6" w:themeFillTint="33"/>
            <w:vAlign w:val="center"/>
          </w:tcPr>
          <w:p w14:paraId="3DA68EA4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No identified issues around the use of pornography</w:t>
            </w: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9BB00B8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 w:themeFill="accent4" w:themeFillTint="33"/>
            <w:vAlign w:val="center"/>
          </w:tcPr>
          <w:p w14:paraId="56177633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Some concerns around child sexual exploitations</w:t>
            </w:r>
          </w:p>
        </w:tc>
        <w:tc>
          <w:tcPr>
            <w:tcW w:w="42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5D1E56D2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BE4D5" w:themeFill="accent2" w:themeFillTint="33"/>
            <w:vAlign w:val="center"/>
          </w:tcPr>
          <w:p w14:paraId="6FF59D63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Evidence of obsessive and inappropriate use of pornography</w:t>
            </w:r>
          </w:p>
        </w:tc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CA3DCC5" w14:textId="77777777" w:rsidR="00460000" w:rsidRDefault="00460000" w:rsidP="00460000">
            <w:pPr>
              <w:rPr>
                <w:lang w:val="en-GB"/>
              </w:rPr>
            </w:pPr>
          </w:p>
        </w:tc>
      </w:tr>
      <w:tr w:rsidR="00460000" w14:paraId="7739B70A" w14:textId="77777777" w:rsidTr="00460000">
        <w:trPr>
          <w:trHeight w:val="289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 w:themeFill="accent6" w:themeFillTint="33"/>
            <w:vAlign w:val="center"/>
          </w:tcPr>
          <w:p w14:paraId="7D8C2800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No concerns around child sexual exploitation</w:t>
            </w: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4E792FF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 w:themeFill="accent4" w:themeFillTint="33"/>
            <w:vAlign w:val="center"/>
          </w:tcPr>
          <w:p w14:paraId="42FEF204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Some episodes of being ‘missing from home’</w:t>
            </w:r>
          </w:p>
        </w:tc>
        <w:tc>
          <w:tcPr>
            <w:tcW w:w="42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499751D4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BE4D5" w:themeFill="accent2" w:themeFillTint="33"/>
            <w:vAlign w:val="center"/>
          </w:tcPr>
          <w:p w14:paraId="4D2B0BB4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Significant concerns around child sexual exploitation</w:t>
            </w:r>
          </w:p>
        </w:tc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76CE27E" w14:textId="77777777" w:rsidR="00460000" w:rsidRDefault="00460000" w:rsidP="00460000">
            <w:pPr>
              <w:rPr>
                <w:lang w:val="en-GB"/>
              </w:rPr>
            </w:pPr>
          </w:p>
        </w:tc>
      </w:tr>
      <w:tr w:rsidR="00460000" w14:paraId="648BEAD7" w14:textId="77777777" w:rsidTr="00460000">
        <w:trPr>
          <w:trHeight w:val="289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 w:themeFill="accent6" w:themeFillTint="33"/>
            <w:vAlign w:val="center"/>
          </w:tcPr>
          <w:p w14:paraId="7C2FEE78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No episodes of being ‘missing from home’</w:t>
            </w: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5DC6AE7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 w:themeFill="accent4" w:themeFillTint="33"/>
            <w:vAlign w:val="center"/>
          </w:tcPr>
          <w:p w14:paraId="03FDFCC2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Some issues around the use of social media</w:t>
            </w:r>
          </w:p>
        </w:tc>
        <w:tc>
          <w:tcPr>
            <w:tcW w:w="42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41D653FA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BE4D5" w:themeFill="accent2" w:themeFillTint="33"/>
            <w:vAlign w:val="center"/>
          </w:tcPr>
          <w:p w14:paraId="56606BD2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Frequent episodes of being ‘missing from home’</w:t>
            </w:r>
          </w:p>
        </w:tc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C153480" w14:textId="77777777" w:rsidR="00460000" w:rsidRDefault="00460000" w:rsidP="00460000">
            <w:pPr>
              <w:rPr>
                <w:lang w:val="en-GB"/>
              </w:rPr>
            </w:pPr>
          </w:p>
        </w:tc>
      </w:tr>
      <w:tr w:rsidR="00460000" w14:paraId="049FE716" w14:textId="77777777" w:rsidTr="00460000">
        <w:trPr>
          <w:trHeight w:val="289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 w:themeFill="accent6" w:themeFillTint="33"/>
            <w:vAlign w:val="center"/>
          </w:tcPr>
          <w:p w14:paraId="66BD19DD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No issues surrounding the use of social media</w:t>
            </w: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F96125E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 w:themeFill="accent4" w:themeFillTint="33"/>
            <w:vAlign w:val="center"/>
          </w:tcPr>
          <w:p w14:paraId="3B4B8D3F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Some identified issues around the use of violent games</w:t>
            </w:r>
          </w:p>
        </w:tc>
        <w:tc>
          <w:tcPr>
            <w:tcW w:w="42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5C766F58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BE4D5" w:themeFill="accent2" w:themeFillTint="33"/>
            <w:vAlign w:val="center"/>
          </w:tcPr>
          <w:p w14:paraId="469A6B6B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Significant issues around the use of social media</w:t>
            </w:r>
          </w:p>
        </w:tc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D17C9A7" w14:textId="77777777" w:rsidR="00460000" w:rsidRDefault="00460000" w:rsidP="00460000">
            <w:pPr>
              <w:rPr>
                <w:lang w:val="en-GB"/>
              </w:rPr>
            </w:pPr>
          </w:p>
        </w:tc>
      </w:tr>
      <w:tr w:rsidR="00460000" w14:paraId="4E2A4E75" w14:textId="77777777" w:rsidTr="00460000">
        <w:trPr>
          <w:trHeight w:val="289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 w:themeFill="accent6" w:themeFillTint="33"/>
            <w:vAlign w:val="center"/>
          </w:tcPr>
          <w:p w14:paraId="0570DB30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No identified issues around the use of violent games</w:t>
            </w: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59569A6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 w:themeFill="accent4" w:themeFillTint="33"/>
            <w:vAlign w:val="center"/>
          </w:tcPr>
          <w:p w14:paraId="6002DB65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 xml:space="preserve">Some concerns around anti-social </w:t>
            </w:r>
            <w:proofErr w:type="spellStart"/>
            <w:r>
              <w:rPr>
                <w:rFonts w:eastAsia="Lucida Sans" w:cstheme="minorHAnsi"/>
                <w:sz w:val="14"/>
                <w:szCs w:val="14"/>
              </w:rPr>
              <w:t>behaviour</w:t>
            </w:r>
            <w:proofErr w:type="spellEnd"/>
            <w:r>
              <w:rPr>
                <w:rFonts w:eastAsia="Lucida Sans" w:cstheme="minorHAnsi"/>
                <w:sz w:val="14"/>
                <w:szCs w:val="14"/>
              </w:rPr>
              <w:t xml:space="preserve"> or criminal </w:t>
            </w:r>
            <w:proofErr w:type="spellStart"/>
            <w:r>
              <w:rPr>
                <w:rFonts w:eastAsia="Lucida Sans" w:cstheme="minorHAnsi"/>
                <w:sz w:val="14"/>
                <w:szCs w:val="14"/>
              </w:rPr>
              <w:t>behaviour</w:t>
            </w:r>
            <w:proofErr w:type="spellEnd"/>
          </w:p>
        </w:tc>
        <w:tc>
          <w:tcPr>
            <w:tcW w:w="42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68A7A694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BE4D5" w:themeFill="accent2" w:themeFillTint="33"/>
            <w:vAlign w:val="center"/>
          </w:tcPr>
          <w:p w14:paraId="02AE6365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Evidence of obsessive and inappropriate use of violent games</w:t>
            </w:r>
          </w:p>
        </w:tc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727D52E" w14:textId="77777777" w:rsidR="00460000" w:rsidRDefault="00460000" w:rsidP="00460000">
            <w:pPr>
              <w:rPr>
                <w:lang w:val="en-GB"/>
              </w:rPr>
            </w:pPr>
          </w:p>
        </w:tc>
      </w:tr>
      <w:tr w:rsidR="00460000" w14:paraId="44DB7020" w14:textId="77777777" w:rsidTr="00460000">
        <w:trPr>
          <w:trHeight w:val="289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 w:themeFill="accent6" w:themeFillTint="33"/>
            <w:vAlign w:val="center"/>
          </w:tcPr>
          <w:p w14:paraId="4810BBF0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 xml:space="preserve">No concerns around anti-social </w:t>
            </w:r>
            <w:proofErr w:type="spellStart"/>
            <w:r>
              <w:rPr>
                <w:rFonts w:eastAsia="Lucida Sans" w:cstheme="minorHAnsi"/>
                <w:sz w:val="14"/>
                <w:szCs w:val="14"/>
              </w:rPr>
              <w:t>behaviour</w:t>
            </w:r>
            <w:proofErr w:type="spellEnd"/>
            <w:r>
              <w:rPr>
                <w:rFonts w:eastAsia="Lucida Sans" w:cstheme="minorHAnsi"/>
                <w:sz w:val="14"/>
                <w:szCs w:val="14"/>
              </w:rPr>
              <w:t xml:space="preserve"> or criminal </w:t>
            </w:r>
            <w:proofErr w:type="spellStart"/>
            <w:r>
              <w:rPr>
                <w:rFonts w:eastAsia="Lucida Sans" w:cstheme="minorHAnsi"/>
                <w:sz w:val="14"/>
                <w:szCs w:val="14"/>
              </w:rPr>
              <w:t>behaviour</w:t>
            </w:r>
            <w:proofErr w:type="spellEnd"/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506D36F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 w:themeFill="accent4" w:themeFillTint="33"/>
            <w:vAlign w:val="center"/>
          </w:tcPr>
          <w:p w14:paraId="31EA1CB8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Some concerns around the use of weapons</w:t>
            </w:r>
          </w:p>
        </w:tc>
        <w:tc>
          <w:tcPr>
            <w:tcW w:w="42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7D5C9F0C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BE4D5" w:themeFill="accent2" w:themeFillTint="33"/>
            <w:vAlign w:val="center"/>
          </w:tcPr>
          <w:p w14:paraId="654E9840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 xml:space="preserve">Significant concerns around anti-social </w:t>
            </w:r>
            <w:proofErr w:type="spellStart"/>
            <w:r>
              <w:rPr>
                <w:rFonts w:eastAsia="Lucida Sans" w:cstheme="minorHAnsi"/>
                <w:sz w:val="14"/>
                <w:szCs w:val="14"/>
              </w:rPr>
              <w:t>behaviour</w:t>
            </w:r>
            <w:proofErr w:type="spellEnd"/>
            <w:r>
              <w:rPr>
                <w:rFonts w:eastAsia="Lucida Sans" w:cstheme="minorHAnsi"/>
                <w:sz w:val="14"/>
                <w:szCs w:val="14"/>
              </w:rPr>
              <w:t xml:space="preserve"> or criminal </w:t>
            </w:r>
            <w:proofErr w:type="spellStart"/>
            <w:r>
              <w:rPr>
                <w:rFonts w:eastAsia="Lucida Sans" w:cstheme="minorHAnsi"/>
                <w:sz w:val="14"/>
                <w:szCs w:val="14"/>
              </w:rPr>
              <w:t>behaviour</w:t>
            </w:r>
            <w:proofErr w:type="spellEnd"/>
          </w:p>
        </w:tc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333CA0F" w14:textId="77777777" w:rsidR="00460000" w:rsidRDefault="00460000" w:rsidP="00460000">
            <w:pPr>
              <w:rPr>
                <w:lang w:val="en-GB"/>
              </w:rPr>
            </w:pPr>
          </w:p>
        </w:tc>
      </w:tr>
      <w:tr w:rsidR="00460000" w14:paraId="09DD7AF0" w14:textId="77777777" w:rsidTr="00460000">
        <w:trPr>
          <w:trHeight w:val="289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 w:themeFill="accent6" w:themeFillTint="33"/>
            <w:vAlign w:val="center"/>
          </w:tcPr>
          <w:p w14:paraId="31694AD3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No concerns around the use of weapons</w:t>
            </w: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F685A45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 w:themeFill="accent4" w:themeFillTint="33"/>
            <w:vAlign w:val="center"/>
          </w:tcPr>
          <w:p w14:paraId="515BC5D5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Some concerns around gang involvement</w:t>
            </w:r>
          </w:p>
        </w:tc>
        <w:tc>
          <w:tcPr>
            <w:tcW w:w="42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48C16222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BE4D5" w:themeFill="accent2" w:themeFillTint="33"/>
            <w:vAlign w:val="center"/>
          </w:tcPr>
          <w:p w14:paraId="3DDE7F74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Significant concerns around the use of weapons</w:t>
            </w:r>
          </w:p>
        </w:tc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BCC5B76" w14:textId="77777777" w:rsidR="00460000" w:rsidRDefault="00460000" w:rsidP="00460000">
            <w:pPr>
              <w:rPr>
                <w:lang w:val="en-GB"/>
              </w:rPr>
            </w:pPr>
          </w:p>
        </w:tc>
      </w:tr>
      <w:tr w:rsidR="00460000" w14:paraId="4AEB17C8" w14:textId="77777777" w:rsidTr="00460000">
        <w:trPr>
          <w:trHeight w:val="289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 w:themeFill="accent6" w:themeFillTint="33"/>
            <w:vAlign w:val="center"/>
          </w:tcPr>
          <w:p w14:paraId="10C1FE17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No concerns around gang involvement</w:t>
            </w: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D3D74F8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 w:themeFill="accent4" w:themeFillTint="33"/>
            <w:vAlign w:val="center"/>
          </w:tcPr>
          <w:p w14:paraId="39BD4C46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Child/young person has some support</w:t>
            </w:r>
          </w:p>
        </w:tc>
        <w:tc>
          <w:tcPr>
            <w:tcW w:w="42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2E23EEC6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BE4D5" w:themeFill="accent2" w:themeFillTint="33"/>
            <w:vAlign w:val="center"/>
          </w:tcPr>
          <w:p w14:paraId="338BF780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Significant concerns around gang involvement</w:t>
            </w:r>
          </w:p>
        </w:tc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BA2AD9D" w14:textId="77777777" w:rsidR="00460000" w:rsidRDefault="00460000" w:rsidP="00460000">
            <w:pPr>
              <w:rPr>
                <w:lang w:val="en-GB"/>
              </w:rPr>
            </w:pPr>
          </w:p>
        </w:tc>
      </w:tr>
      <w:tr w:rsidR="00460000" w14:paraId="7D3BB4C4" w14:textId="77777777" w:rsidTr="00460000">
        <w:trPr>
          <w:trHeight w:val="289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 w:themeFill="accent6" w:themeFillTint="33"/>
            <w:vAlign w:val="center"/>
          </w:tcPr>
          <w:p w14:paraId="37FC32E4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Child/young person has good support network</w:t>
            </w: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139297F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 w:themeFill="accent4" w:themeFillTint="33"/>
            <w:vAlign w:val="center"/>
          </w:tcPr>
          <w:p w14:paraId="68F9D0B7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Child/young person has some links with professional services</w:t>
            </w:r>
          </w:p>
        </w:tc>
        <w:tc>
          <w:tcPr>
            <w:tcW w:w="42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52C8E5AE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BE4D5" w:themeFill="accent2" w:themeFillTint="33"/>
            <w:vAlign w:val="center"/>
          </w:tcPr>
          <w:p w14:paraId="00201EF4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Child/young person is socially isolated and has no support</w:t>
            </w:r>
          </w:p>
        </w:tc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B5028D7" w14:textId="77777777" w:rsidR="00460000" w:rsidRDefault="00460000" w:rsidP="00460000">
            <w:pPr>
              <w:rPr>
                <w:lang w:val="en-GB"/>
              </w:rPr>
            </w:pPr>
          </w:p>
        </w:tc>
      </w:tr>
      <w:tr w:rsidR="00460000" w14:paraId="54399704" w14:textId="77777777" w:rsidTr="00460000">
        <w:trPr>
          <w:trHeight w:val="289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 w:themeFill="accent6" w:themeFillTint="33"/>
            <w:vAlign w:val="center"/>
          </w:tcPr>
          <w:p w14:paraId="7692CABF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Child/young person does not need professional support</w:t>
            </w: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878F1DA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 w:themeFill="accent4" w:themeFillTint="33"/>
            <w:vAlign w:val="center"/>
          </w:tcPr>
          <w:p w14:paraId="52E32AC3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Child/young person sometimes frightens parent/carer</w:t>
            </w:r>
          </w:p>
        </w:tc>
        <w:tc>
          <w:tcPr>
            <w:tcW w:w="42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6FEC4A56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BE4D5" w:themeFill="accent2" w:themeFillTint="33"/>
            <w:vAlign w:val="center"/>
          </w:tcPr>
          <w:p w14:paraId="56ECBABB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Child/young person refuses or avoids professional support</w:t>
            </w:r>
          </w:p>
        </w:tc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2C46A94" w14:textId="77777777" w:rsidR="00460000" w:rsidRDefault="00460000" w:rsidP="00460000">
            <w:pPr>
              <w:rPr>
                <w:lang w:val="en-GB"/>
              </w:rPr>
            </w:pPr>
          </w:p>
        </w:tc>
      </w:tr>
      <w:tr w:rsidR="00460000" w14:paraId="1988F5E8" w14:textId="77777777" w:rsidTr="00460000">
        <w:trPr>
          <w:trHeight w:val="58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  <w:vAlign w:val="center"/>
          </w:tcPr>
          <w:p w14:paraId="406359D5" w14:textId="77777777" w:rsidR="00460000" w:rsidRPr="004125A3" w:rsidRDefault="00460000" w:rsidP="00460000">
            <w:pPr>
              <w:rPr>
                <w:rFonts w:asciiTheme="majorHAnsi" w:eastAsia="Lucida Sans" w:hAnsiTheme="majorHAnsi" w:cstheme="majorHAnsi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  <w:vAlign w:val="center"/>
          </w:tcPr>
          <w:p w14:paraId="3E7A1101" w14:textId="77777777" w:rsidR="00460000" w:rsidRPr="004125A3" w:rsidRDefault="00460000" w:rsidP="00460000">
            <w:pPr>
              <w:rPr>
                <w:sz w:val="4"/>
                <w:szCs w:val="4"/>
                <w:lang w:val="en-GB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000"/>
            <w:vAlign w:val="center"/>
          </w:tcPr>
          <w:p w14:paraId="6BEB17EC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shd w:val="clear" w:color="auto" w:fill="FF0000"/>
            <w:vAlign w:val="center"/>
          </w:tcPr>
          <w:p w14:paraId="35019A4B" w14:textId="77777777" w:rsidR="00460000" w:rsidRDefault="00460000" w:rsidP="00460000">
            <w:pPr>
              <w:rPr>
                <w:lang w:val="en-GB"/>
              </w:rPr>
            </w:pPr>
          </w:p>
        </w:tc>
      </w:tr>
      <w:tr w:rsidR="00460000" w14:paraId="3D4EC9E6" w14:textId="77777777" w:rsidTr="00460000">
        <w:trPr>
          <w:trHeight w:val="289"/>
        </w:trPr>
        <w:tc>
          <w:tcPr>
            <w:tcW w:w="43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2EFD9" w:themeFill="accent6" w:themeFillTint="33"/>
            <w:vAlign w:val="center"/>
          </w:tcPr>
          <w:p w14:paraId="364E83C6" w14:textId="77777777" w:rsidR="00460000" w:rsidRDefault="00460000" w:rsidP="00460000">
            <w:pPr>
              <w:rPr>
                <w:rFonts w:eastAsia="Lucida Sans" w:cstheme="minorHAnsi"/>
                <w:sz w:val="14"/>
                <w:szCs w:val="14"/>
              </w:rPr>
            </w:pPr>
            <w:r>
              <w:rPr>
                <w:rFonts w:eastAsia="Lucida Sans" w:cstheme="minorHAnsi"/>
                <w:sz w:val="14"/>
                <w:szCs w:val="14"/>
              </w:rPr>
              <w:t>Green/low: Number of green behaviours</w:t>
            </w:r>
          </w:p>
        </w:tc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D220922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F2CC" w:themeFill="accent4" w:themeFillTint="33"/>
            <w:vAlign w:val="center"/>
          </w:tcPr>
          <w:p w14:paraId="1DC56520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Amber/medium: Number of amber behaviours</w:t>
            </w:r>
          </w:p>
        </w:tc>
        <w:tc>
          <w:tcPr>
            <w:tcW w:w="42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38C53532" w14:textId="77777777" w:rsidR="00460000" w:rsidRDefault="00460000" w:rsidP="00460000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BE4D5" w:themeFill="accent2" w:themeFillTint="33"/>
            <w:vAlign w:val="center"/>
          </w:tcPr>
          <w:p w14:paraId="00969E54" w14:textId="77777777" w:rsidR="00460000" w:rsidRDefault="00460000" w:rsidP="00460000">
            <w:pPr>
              <w:rPr>
                <w:lang w:val="en-GB"/>
              </w:rPr>
            </w:pPr>
            <w:r>
              <w:rPr>
                <w:rFonts w:eastAsia="Lucida Sans" w:cstheme="minorHAnsi"/>
                <w:sz w:val="14"/>
                <w:szCs w:val="14"/>
              </w:rPr>
              <w:t>Red/high: Number of red behaviours</w:t>
            </w:r>
          </w:p>
        </w:tc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D44A3DB" w14:textId="77777777" w:rsidR="00460000" w:rsidRDefault="00460000" w:rsidP="00460000">
            <w:pPr>
              <w:rPr>
                <w:lang w:val="en-GB"/>
              </w:rPr>
            </w:pPr>
          </w:p>
        </w:tc>
      </w:tr>
    </w:tbl>
    <w:p w14:paraId="5260F723" w14:textId="4512647A" w:rsidR="00167685" w:rsidRDefault="00167685" w:rsidP="00167685">
      <w:pPr>
        <w:widowControl/>
        <w:rPr>
          <w:rFonts w:cstheme="minorHAnsi"/>
        </w:rPr>
        <w:sectPr w:rsidR="00167685" w:rsidSect="0051685D">
          <w:headerReference w:type="default" r:id="rId9"/>
          <w:footerReference w:type="default" r:id="rId10"/>
          <w:pgSz w:w="16838" w:h="11906" w:orient="landscape"/>
          <w:pgMar w:top="720" w:right="720" w:bottom="567" w:left="720" w:header="708" w:footer="708" w:gutter="0"/>
          <w:cols w:num="3" w:space="397"/>
        </w:sectPr>
      </w:pPr>
    </w:p>
    <w:p w14:paraId="00056184" w14:textId="77777777" w:rsidR="00153490" w:rsidRPr="00167685" w:rsidRDefault="00153490">
      <w:pPr>
        <w:rPr>
          <w:lang w:val="en-GB"/>
        </w:rPr>
      </w:pPr>
    </w:p>
    <w:sectPr w:rsidR="00153490" w:rsidRPr="00167685" w:rsidSect="0051685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FF176" w14:textId="77777777" w:rsidR="0051685D" w:rsidRDefault="0051685D" w:rsidP="00167685">
      <w:r>
        <w:separator/>
      </w:r>
    </w:p>
  </w:endnote>
  <w:endnote w:type="continuationSeparator" w:id="0">
    <w:p w14:paraId="3FDC7DCF" w14:textId="77777777" w:rsidR="0051685D" w:rsidRDefault="0051685D" w:rsidP="0016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65B06" w14:textId="77777777" w:rsidR="00BA32DA" w:rsidRPr="00846C5D" w:rsidRDefault="00BA32DA" w:rsidP="00BA32DA">
    <w:pPr>
      <w:rPr>
        <w:b/>
        <w:bCs/>
      </w:rPr>
    </w:pPr>
    <w:r w:rsidRPr="00846C5D">
      <w:rPr>
        <w:b/>
        <w:bCs/>
      </w:rPr>
      <w:t xml:space="preserve">Only tick one </w:t>
    </w:r>
    <w:proofErr w:type="spellStart"/>
    <w:r w:rsidRPr="00846C5D">
      <w:rPr>
        <w:b/>
        <w:bCs/>
      </w:rPr>
      <w:t>colour</w:t>
    </w:r>
    <w:proofErr w:type="spellEnd"/>
    <w:r w:rsidRPr="00846C5D">
      <w:rPr>
        <w:b/>
        <w:bCs/>
      </w:rPr>
      <w:t xml:space="preserve"> per row/</w:t>
    </w:r>
    <w:proofErr w:type="spellStart"/>
    <w:r w:rsidRPr="00846C5D">
      <w:rPr>
        <w:b/>
        <w:bCs/>
      </w:rPr>
      <w:t>behaviour</w:t>
    </w:r>
    <w:proofErr w:type="spellEnd"/>
    <w:r w:rsidRPr="00846C5D">
      <w:rPr>
        <w:b/>
        <w:bCs/>
      </w:rPr>
      <w:t>.</w:t>
    </w:r>
  </w:p>
  <w:p w14:paraId="1BCEA343" w14:textId="77777777" w:rsidR="00BA32DA" w:rsidRDefault="00BA32DA" w:rsidP="00BA32DA"/>
  <w:p w14:paraId="615A1003" w14:textId="77777777" w:rsidR="00BA32DA" w:rsidRDefault="00BA32DA" w:rsidP="00BA32DA">
    <w:r>
      <w:t>Once completed review with your Line Manager to discuss and plan next steps as this will depend on the behaviours ticked not necessarily the number of behaviours ticked.</w:t>
    </w:r>
  </w:p>
  <w:p w14:paraId="776FC15A" w14:textId="77777777" w:rsidR="00BA32DA" w:rsidRDefault="00BA3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114E1" w14:textId="77777777" w:rsidR="0051685D" w:rsidRDefault="0051685D" w:rsidP="00167685">
      <w:r>
        <w:separator/>
      </w:r>
    </w:p>
  </w:footnote>
  <w:footnote w:type="continuationSeparator" w:id="0">
    <w:p w14:paraId="4B5455EC" w14:textId="77777777" w:rsidR="0051685D" w:rsidRDefault="0051685D" w:rsidP="00167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F4837" w14:textId="3F912E7C" w:rsidR="00167685" w:rsidRDefault="00167685" w:rsidP="00167685">
    <w:pPr>
      <w:pStyle w:val="Header"/>
      <w:jc w:val="center"/>
    </w:pPr>
    <w:r>
      <w:t>Screening Tool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85"/>
    <w:rsid w:val="00153490"/>
    <w:rsid w:val="00167685"/>
    <w:rsid w:val="002806C8"/>
    <w:rsid w:val="003B7274"/>
    <w:rsid w:val="004125A3"/>
    <w:rsid w:val="00460000"/>
    <w:rsid w:val="0051685D"/>
    <w:rsid w:val="006C690B"/>
    <w:rsid w:val="006F11D8"/>
    <w:rsid w:val="00725C97"/>
    <w:rsid w:val="007B08AD"/>
    <w:rsid w:val="00810889"/>
    <w:rsid w:val="00810F50"/>
    <w:rsid w:val="00846C5D"/>
    <w:rsid w:val="00BA32DA"/>
    <w:rsid w:val="00BF6702"/>
    <w:rsid w:val="00C53D78"/>
    <w:rsid w:val="00E5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79E8"/>
  <w15:chartTrackingRefBased/>
  <w15:docId w15:val="{E2DA8793-1A37-42BD-B161-CA0D50A5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685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68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76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685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76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685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517F8DCDC9F42A4F47AED8296E741" ma:contentTypeVersion="4" ma:contentTypeDescription="Create a new document." ma:contentTypeScope="" ma:versionID="e1f111b42ae0d07495a5d8829e6f8045">
  <xsd:schema xmlns:xsd="http://www.w3.org/2001/XMLSchema" xmlns:xs="http://www.w3.org/2001/XMLSchema" xmlns:p="http://schemas.microsoft.com/office/2006/metadata/properties" xmlns:ns2="1087a087-9212-4bdf-94e6-3d302e270399" targetNamespace="http://schemas.microsoft.com/office/2006/metadata/properties" ma:root="true" ma:fieldsID="f50db85ed630c85bab269a570e5e66e4" ns2:_="">
    <xsd:import namespace="1087a087-9212-4bdf-94e6-3d302e270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7a087-9212-4bdf-94e6-3d302e270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1ACF78-B92B-4884-9904-481F80E13B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2A2DE-C080-4542-9599-32E0BA1C4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7a087-9212-4bdf-94e6-3d302e270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A222F6-099C-4832-827E-8759C29605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Johnson</dc:creator>
  <cp:keywords/>
  <dc:description/>
  <cp:lastModifiedBy>Lara Iggulden</cp:lastModifiedBy>
  <cp:revision>2</cp:revision>
  <dcterms:created xsi:type="dcterms:W3CDTF">2024-08-30T11:55:00Z</dcterms:created>
  <dcterms:modified xsi:type="dcterms:W3CDTF">2024-08-30T11:55:00Z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0x010100893517F8DCDC9F42A4F47AED8296E741</vt:lpwstr>
  </property>
</Properties>
</file>