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336EEE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3255065</wp:posOffset>
                </wp:positionH>
                <wp:positionV relativeFrom="paragraph">
                  <wp:posOffset>-319902</wp:posOffset>
                </wp:positionV>
                <wp:extent cx="2693505" cy="35780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0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EEE" w:rsidRPr="00336EEE" w:rsidRDefault="00336EEE" w:rsidP="00336EEE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pt;margin-top:-25.2pt;width:212.1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" fillcolor="white [3201]" stroked="f" strokeweight=".5pt">
                <v:textbox>
                  <w:txbxContent>
                    <w:p w:rsidR="00336EEE" w:rsidRPr="00336EEE" w:rsidRDefault="00336EEE" w:rsidP="00336EEE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336EEE" w:rsidRPr="00336EEE" w:rsidRDefault="00AB25E9" w:rsidP="00336EEE">
      <w:pPr>
        <w:widowControl w:val="0"/>
        <w:autoSpaceDE w:val="0"/>
        <w:autoSpaceDN w:val="0"/>
        <w:adjustRightInd w:val="0"/>
        <w:spacing w:before="75" w:after="0" w:line="240" w:lineRule="auto"/>
        <w:ind w:left="142" w:right="-67"/>
        <w:rPr>
          <w:rFonts w:ascii="Arial" w:hAnsi="Arial" w:cs="Arial"/>
          <w:b/>
        </w:rPr>
      </w:pPr>
      <w:r w:rsidRPr="00336EEE">
        <w:rPr>
          <w:rFonts w:ascii="Arial" w:hAnsi="Arial" w:cs="Arial"/>
          <w:b/>
        </w:rPr>
        <w:t>Room</w:t>
      </w:r>
      <w:r w:rsidRPr="00336EEE">
        <w:rPr>
          <w:rFonts w:ascii="Times New Roman" w:hAnsi="Times New Roman"/>
          <w:b/>
        </w:rPr>
        <w:t xml:space="preserve"> </w:t>
      </w:r>
      <w:r w:rsidRPr="00336EEE">
        <w:rPr>
          <w:rFonts w:ascii="Arial" w:hAnsi="Arial" w:cs="Arial"/>
          <w:b/>
        </w:rPr>
        <w:t>Function:</w:t>
      </w:r>
      <w:r w:rsidRPr="00336EEE">
        <w:rPr>
          <w:rFonts w:ascii="Times New Roman" w:hAnsi="Times New Roman"/>
          <w:b/>
          <w:spacing w:val="-2"/>
        </w:rPr>
        <w:t xml:space="preserve"> </w:t>
      </w:r>
      <w:r w:rsidRPr="00336EEE">
        <w:rPr>
          <w:rFonts w:ascii="Arial" w:hAnsi="Arial" w:cs="Arial"/>
          <w:b/>
        </w:rPr>
        <w:t>Bath/Shower</w: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336EEE" w:rsidRPr="00C06DB9" w:rsidTr="008C0A5F">
        <w:trPr>
          <w:trHeight w:hRule="exact" w:val="333"/>
        </w:trPr>
        <w:tc>
          <w:tcPr>
            <w:tcW w:w="490" w:type="dxa"/>
          </w:tcPr>
          <w:p w:rsidR="00336EEE" w:rsidRPr="00C06DB9" w:rsidRDefault="00336EEE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36EEE" w:rsidRPr="00336EEE" w:rsidRDefault="00336EEE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6620" w:type="dxa"/>
            <w:gridSpan w:val="2"/>
          </w:tcPr>
          <w:p w:rsidR="00336EEE" w:rsidRPr="00336EEE" w:rsidRDefault="00336EEE" w:rsidP="00336EEE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r w:rsidR="003D01A3">
              <w:rPr>
                <w:rFonts w:ascii="Arial" w:hAnsi="Arial" w:cs="Arial"/>
                <w:b/>
                <w:sz w:val="18"/>
                <w:szCs w:val="18"/>
              </w:rPr>
              <w:t>/ Task</w:t>
            </w:r>
            <w:r w:rsidRPr="00336EE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8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8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Thur</w:t>
            </w:r>
          </w:p>
        </w:tc>
        <w:tc>
          <w:tcPr>
            <w:tcW w:w="709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709" w:type="dxa"/>
          </w:tcPr>
          <w:p w:rsidR="00336EEE" w:rsidRPr="00336EEE" w:rsidRDefault="00336EEE" w:rsidP="00336EEE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EEE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336EEE" w:rsidRPr="00336EEE" w:rsidTr="008C0A5F">
        <w:trPr>
          <w:trHeight w:hRule="exact" w:val="373"/>
        </w:trPr>
        <w:tc>
          <w:tcPr>
            <w:tcW w:w="490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environment</w:t>
            </w:r>
            <w:r w:rsidRPr="00336E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visibly clean? </w:t>
            </w: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pacing w:val="13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8C0A5F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8C0A5F" w:rsidRPr="003D01A3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8C0A5F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walls,</w:t>
            </w:r>
            <w:r w:rsidRPr="00336EE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windows,</w:t>
            </w:r>
            <w:r w:rsidRPr="00336EEE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ceilings,</w:t>
            </w:r>
            <w:r w:rsidRPr="00336EEE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fans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and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  <w:w w:val="102"/>
              </w:rPr>
              <w:t>light</w:t>
            </w:r>
            <w:r w:rsidR="008C0A5F">
              <w:rPr>
                <w:rFonts w:asciiTheme="minorHAnsi" w:hAnsiTheme="minorHAnsi" w:cstheme="minorHAnsi"/>
                <w:w w:val="102"/>
              </w:rPr>
              <w:t>s. fittings</w:t>
            </w:r>
            <w:r w:rsidRPr="00336EEE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fittings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pacing w:val="13"/>
              </w:rPr>
            </w:pP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pacing w:val="13"/>
              </w:rPr>
            </w:pP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free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from</w:t>
            </w:r>
            <w:r w:rsidRPr="00336EEE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dust/debris/insects</w:t>
            </w:r>
            <w:r w:rsidRPr="00336EEE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6EEE">
              <w:rPr>
                <w:rFonts w:asciiTheme="minorHAnsi" w:hAnsiTheme="minorHAnsi" w:cstheme="minorHAnsi"/>
                <w:w w:val="102"/>
              </w:rPr>
              <w:t>etc.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A62363">
        <w:trPr>
          <w:trHeight w:hRule="exact" w:val="642"/>
        </w:trPr>
        <w:tc>
          <w:tcPr>
            <w:tcW w:w="490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environment</w:t>
            </w:r>
            <w:r w:rsidRPr="00336E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free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from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any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visible damage?</w:t>
            </w: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  <w:spacing w:val="-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12" w:type="dxa"/>
          </w:tcPr>
          <w:p w:rsidR="00336EEE" w:rsidRPr="00336EEE" w:rsidRDefault="00336EEE" w:rsidP="00A62363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584081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584081" w:rsidRPr="00584081">
              <w:rPr>
                <w:rFonts w:asciiTheme="minorHAnsi" w:hAnsiTheme="minorHAnsi" w:cstheme="minorHAnsi"/>
                <w:spacing w:val="13"/>
                <w:u w:val="single"/>
              </w:rPr>
              <w:t>report</w:t>
            </w:r>
            <w:r w:rsidR="0058408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flaking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paint,</w:t>
            </w:r>
            <w:r w:rsidRPr="00336EE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6EEE">
              <w:rPr>
                <w:rFonts w:asciiTheme="minorHAnsi" w:hAnsiTheme="minorHAnsi" w:cstheme="minorHAnsi"/>
                <w:w w:val="102"/>
              </w:rPr>
              <w:t xml:space="preserve">damaged </w:t>
            </w:r>
            <w:r w:rsidRPr="00336EEE">
              <w:rPr>
                <w:rFonts w:asciiTheme="minorHAnsi" w:hAnsiTheme="minorHAnsi" w:cstheme="minorHAnsi"/>
              </w:rPr>
              <w:t>walls/ceilings/window</w:t>
            </w:r>
            <w:r w:rsidRPr="00336EEE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frames</w:t>
            </w:r>
            <w:r w:rsidRPr="00336EEE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and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surfaces.</w:t>
            </w:r>
            <w:r w:rsidRPr="00336EEE">
              <w:rPr>
                <w:rFonts w:asciiTheme="minorHAnsi" w:hAnsiTheme="minorHAnsi" w:cstheme="minorHAnsi"/>
                <w:spacing w:val="16"/>
              </w:rPr>
              <w:t xml:space="preserve"> 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714"/>
        </w:trPr>
        <w:tc>
          <w:tcPr>
            <w:tcW w:w="490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79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all</w:t>
            </w:r>
            <w:r w:rsidRPr="00336EE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surfaces</w:t>
            </w:r>
            <w:r w:rsidRPr="00336E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smooth</w:t>
            </w:r>
            <w:r w:rsidRPr="00336E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(for easy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cleaning)</w:t>
            </w:r>
            <w:proofErr w:type="gramStart"/>
            <w:r w:rsidR="00C6265A"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79"/>
              <w:rPr>
                <w:rFonts w:asciiTheme="minorHAnsi" w:hAnsiTheme="minorHAnsi" w:cstheme="minorHAnsi"/>
              </w:rPr>
            </w:pP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53,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80,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84)</w:t>
            </w:r>
          </w:p>
        </w:tc>
        <w:tc>
          <w:tcPr>
            <w:tcW w:w="6612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8C0A5F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8C0A5F" w:rsidRPr="003D01A3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8C0A5F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all</w:t>
            </w:r>
            <w:r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6EEE">
              <w:rPr>
                <w:rFonts w:asciiTheme="minorHAnsi" w:hAnsiTheme="minorHAnsi" w:cstheme="minorHAnsi"/>
                <w:w w:val="102"/>
              </w:rPr>
              <w:t>surfaces.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C6265A">
        <w:trPr>
          <w:trHeight w:hRule="exact" w:val="553"/>
        </w:trPr>
        <w:tc>
          <w:tcPr>
            <w:tcW w:w="490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floor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336EEE" w:rsidRPr="00336EEE" w:rsidRDefault="00336EEE" w:rsidP="00584081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C6265A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C6265A" w:rsidRPr="00C6265A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C6265A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edges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and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corners</w:t>
            </w:r>
            <w:r w:rsidR="00584081">
              <w:rPr>
                <w:rFonts w:asciiTheme="minorHAnsi" w:hAnsiTheme="minorHAnsi" w:cstheme="minorHAnsi"/>
              </w:rPr>
              <w:t>.</w:t>
            </w:r>
            <w:r w:rsidRPr="00336EEE">
              <w:rPr>
                <w:rFonts w:asciiTheme="minorHAnsi" w:hAnsiTheme="minorHAnsi" w:cstheme="minorHAnsi"/>
                <w:spacing w:val="14"/>
              </w:rPr>
              <w:t xml:space="preserve"> 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440"/>
        </w:trPr>
        <w:tc>
          <w:tcPr>
            <w:tcW w:w="490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flooring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in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good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state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of</w:t>
            </w:r>
            <w:r w:rsidRPr="00336EE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repair?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</w:tcPr>
          <w:p w:rsidR="00336EEE" w:rsidRPr="00336EEE" w:rsidRDefault="00336EEE" w:rsidP="00C6265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="00C6265A">
              <w:rPr>
                <w:rFonts w:asciiTheme="minorHAnsi" w:hAnsiTheme="minorHAnsi" w:cstheme="minorHAnsi"/>
              </w:rPr>
              <w:t xml:space="preserve"> and </w:t>
            </w:r>
            <w:r w:rsidR="00C6265A" w:rsidRPr="00C6265A">
              <w:rPr>
                <w:rFonts w:asciiTheme="minorHAnsi" w:hAnsiTheme="minorHAnsi" w:cstheme="minorHAnsi"/>
                <w:u w:val="single"/>
              </w:rPr>
              <w:t>report</w:t>
            </w:r>
            <w:r w:rsidR="00C6265A">
              <w:rPr>
                <w:rFonts w:asciiTheme="minorHAnsi" w:hAnsiTheme="minorHAnsi" w:cstheme="minorHAnsi"/>
              </w:rPr>
              <w:t xml:space="preserve"> any visible </w:t>
            </w:r>
            <w:r w:rsidRPr="00336EEE">
              <w:rPr>
                <w:rFonts w:asciiTheme="minorHAnsi" w:hAnsiTheme="minorHAnsi" w:cstheme="minorHAnsi"/>
              </w:rPr>
              <w:t>rips</w:t>
            </w:r>
            <w:r w:rsidRPr="00336EEE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="00C6265A">
              <w:rPr>
                <w:rFonts w:asciiTheme="minorHAnsi" w:hAnsiTheme="minorHAnsi" w:cstheme="minorHAnsi"/>
                <w:spacing w:val="9"/>
              </w:rPr>
              <w:t>or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  <w:w w:val="102"/>
              </w:rPr>
              <w:t>tears.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557"/>
        </w:trPr>
        <w:tc>
          <w:tcPr>
            <w:tcW w:w="490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18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hand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wash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basin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in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good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state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of repair?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</w:tcPr>
          <w:p w:rsidR="00336EEE" w:rsidRPr="00336EEE" w:rsidRDefault="00336EEE" w:rsidP="00C6265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="00C6265A">
              <w:rPr>
                <w:rFonts w:asciiTheme="minorHAnsi" w:hAnsiTheme="minorHAnsi" w:cstheme="minorHAnsi"/>
              </w:rPr>
              <w:t xml:space="preserve"> and </w:t>
            </w:r>
            <w:r w:rsidR="00C6265A" w:rsidRPr="00C6265A">
              <w:rPr>
                <w:rFonts w:asciiTheme="minorHAnsi" w:hAnsiTheme="minorHAnsi" w:cstheme="minorHAnsi"/>
                <w:u w:val="single"/>
              </w:rPr>
              <w:t>report</w:t>
            </w:r>
            <w:r w:rsidR="00C6265A">
              <w:rPr>
                <w:rFonts w:asciiTheme="minorHAnsi" w:hAnsiTheme="minorHAnsi" w:cstheme="minorHAnsi"/>
              </w:rPr>
              <w:t xml:space="preserve"> any</w:t>
            </w:r>
            <w:r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cracks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or</w:t>
            </w:r>
            <w:r w:rsidRPr="00336EEE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6EEE">
              <w:rPr>
                <w:rFonts w:asciiTheme="minorHAnsi" w:hAnsiTheme="minorHAnsi" w:cstheme="minorHAnsi"/>
                <w:w w:val="102"/>
              </w:rPr>
              <w:t>chips.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C6265A">
        <w:trPr>
          <w:trHeight w:hRule="exact" w:val="640"/>
        </w:trPr>
        <w:tc>
          <w:tcPr>
            <w:tcW w:w="490" w:type="dxa"/>
          </w:tcPr>
          <w:p w:rsidR="00336EEE" w:rsidRPr="00336EEE" w:rsidRDefault="008C0A5F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3999" w:type="dxa"/>
            <w:gridSpan w:val="2"/>
          </w:tcPr>
          <w:p w:rsid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hand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wash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basin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visibly clean? </w:t>
            </w:r>
          </w:p>
          <w:p w:rsidR="00C6265A" w:rsidRDefault="00C6265A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  <w:p w:rsidR="00C6265A" w:rsidRPr="00336EEE" w:rsidRDefault="00C6265A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</w:tcPr>
          <w:p w:rsidR="00C6265A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  <w:spacing w:val="7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="00C6265A">
              <w:rPr>
                <w:rFonts w:asciiTheme="minorHAnsi" w:hAnsiTheme="minorHAnsi" w:cstheme="minorHAnsi"/>
              </w:rPr>
              <w:t xml:space="preserve"> and </w:t>
            </w:r>
            <w:r w:rsidR="00C6265A" w:rsidRPr="00C6265A">
              <w:rPr>
                <w:rFonts w:asciiTheme="minorHAnsi" w:hAnsiTheme="minorHAnsi" w:cstheme="minorHAnsi"/>
                <w:u w:val="single"/>
              </w:rPr>
              <w:t>clean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plugholes</w:t>
            </w:r>
            <w:r w:rsidRPr="00336EEE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and</w:t>
            </w:r>
            <w:r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overflows</w:t>
            </w:r>
            <w:r w:rsidRPr="00336EEE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for</w:t>
            </w:r>
            <w:r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584081" w:rsidRPr="00336EEE">
              <w:rPr>
                <w:rFonts w:asciiTheme="minorHAnsi" w:hAnsiTheme="minorHAnsi" w:cstheme="minorHAnsi"/>
              </w:rPr>
              <w:t>cleanliness</w:t>
            </w:r>
            <w:r w:rsidR="00584081" w:rsidRPr="00336EEE">
              <w:rPr>
                <w:rFonts w:asciiTheme="minorHAnsi" w:hAnsiTheme="minorHAnsi" w:cstheme="minorHAnsi"/>
                <w:spacing w:val="19"/>
              </w:rPr>
              <w:t xml:space="preserve">. </w:t>
            </w:r>
            <w:r w:rsidR="00584081" w:rsidRPr="00584081">
              <w:rPr>
                <w:rFonts w:asciiTheme="minorHAnsi" w:hAnsiTheme="minorHAnsi" w:cstheme="minorHAnsi"/>
                <w:spacing w:val="19"/>
                <w:u w:val="single"/>
              </w:rPr>
              <w:t xml:space="preserve">Remove </w:t>
            </w:r>
            <w:r w:rsidR="00584081">
              <w:rPr>
                <w:rFonts w:asciiTheme="minorHAnsi" w:hAnsiTheme="minorHAnsi" w:cstheme="minorHAnsi"/>
                <w:spacing w:val="19"/>
              </w:rPr>
              <w:t>b</w:t>
            </w:r>
            <w:r w:rsidRPr="00336EEE">
              <w:rPr>
                <w:rFonts w:asciiTheme="minorHAnsi" w:hAnsiTheme="minorHAnsi" w:cstheme="minorHAnsi"/>
              </w:rPr>
              <w:t>uild</w:t>
            </w:r>
            <w:r w:rsidRPr="00336EEE">
              <w:rPr>
                <w:rFonts w:asciiTheme="minorHAnsi" w:hAnsiTheme="minorHAnsi" w:cstheme="minorHAnsi"/>
                <w:spacing w:val="11"/>
              </w:rPr>
              <w:t>-</w:t>
            </w:r>
            <w:r w:rsidRPr="00336EEE">
              <w:rPr>
                <w:rFonts w:asciiTheme="minorHAnsi" w:hAnsiTheme="minorHAnsi" w:cstheme="minorHAnsi"/>
              </w:rPr>
              <w:t>up</w:t>
            </w:r>
            <w:r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of</w:t>
            </w:r>
            <w:r w:rsidRPr="00336EEE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spellStart"/>
            <w:r w:rsidR="00584081">
              <w:rPr>
                <w:rFonts w:asciiTheme="minorHAnsi" w:hAnsiTheme="minorHAnsi" w:cstheme="minorHAnsi"/>
                <w:spacing w:val="7"/>
              </w:rPr>
              <w:t>limescale</w:t>
            </w:r>
            <w:proofErr w:type="spellEnd"/>
            <w:r w:rsidR="00584081">
              <w:rPr>
                <w:rFonts w:asciiTheme="minorHAnsi" w:hAnsiTheme="minorHAnsi" w:cstheme="minorHAnsi"/>
                <w:spacing w:val="7"/>
              </w:rPr>
              <w:t>.</w:t>
            </w:r>
          </w:p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proofErr w:type="gramStart"/>
            <w:r w:rsidRPr="00336EEE">
              <w:rPr>
                <w:rFonts w:asciiTheme="minorHAnsi" w:hAnsiTheme="minorHAnsi" w:cstheme="minorHAnsi"/>
                <w:w w:val="102"/>
              </w:rPr>
              <w:t>lime</w:t>
            </w:r>
            <w:proofErr w:type="gramEnd"/>
            <w:r w:rsidRPr="00336EEE">
              <w:rPr>
                <w:rFonts w:asciiTheme="minorHAnsi" w:hAnsiTheme="minorHAnsi" w:cstheme="minorHAnsi"/>
                <w:w w:val="102"/>
              </w:rPr>
              <w:t xml:space="preserve"> scale.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557"/>
        </w:trPr>
        <w:tc>
          <w:tcPr>
            <w:tcW w:w="490" w:type="dxa"/>
          </w:tcPr>
          <w:p w:rsidR="00336EEE" w:rsidRPr="00336EEE" w:rsidRDefault="008C0A5F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1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hand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wash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basins free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from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extraneous items? </w:t>
            </w:r>
          </w:p>
        </w:tc>
        <w:tc>
          <w:tcPr>
            <w:tcW w:w="6612" w:type="dxa"/>
          </w:tcPr>
          <w:p w:rsidR="00336EEE" w:rsidRPr="00336EEE" w:rsidRDefault="00C6265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C6265A">
              <w:rPr>
                <w:rFonts w:asciiTheme="minorHAnsi" w:hAnsiTheme="minorHAnsi" w:cstheme="minorHAnsi"/>
                <w:spacing w:val="10"/>
                <w:u w:val="single"/>
              </w:rPr>
              <w:t>Remove</w:t>
            </w:r>
            <w:r w:rsidR="00336EEE"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mugs,</w:t>
            </w:r>
            <w:r w:rsidR="00336EEE"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medicine</w:t>
            </w:r>
            <w:r w:rsidR="00336EEE" w:rsidRPr="00336EEE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pots</w:t>
            </w:r>
            <w:r w:rsidR="00336EEE"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etc.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360"/>
        </w:trPr>
        <w:tc>
          <w:tcPr>
            <w:tcW w:w="490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soap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dispenser</w:t>
            </w:r>
            <w:r w:rsidRPr="00336E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clean? </w:t>
            </w:r>
          </w:p>
        </w:tc>
        <w:tc>
          <w:tcPr>
            <w:tcW w:w="6612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C6265A">
              <w:rPr>
                <w:rFonts w:asciiTheme="minorHAnsi" w:hAnsiTheme="minorHAnsi" w:cstheme="minorHAnsi"/>
                <w:spacing w:val="13"/>
                <w:u w:val="single"/>
              </w:rPr>
              <w:t xml:space="preserve">Clean </w:t>
            </w:r>
            <w:r w:rsidR="00336EEE" w:rsidRPr="00336EEE">
              <w:rPr>
                <w:rFonts w:asciiTheme="minorHAnsi" w:hAnsiTheme="minorHAnsi" w:cstheme="minorHAnsi"/>
              </w:rPr>
              <w:t>the</w:t>
            </w:r>
            <w:r w:rsidR="00336EEE" w:rsidRPr="00336EEE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nozzle</w:t>
            </w:r>
            <w:r w:rsidR="00336EEE"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>
              <w:rPr>
                <w:rFonts w:asciiTheme="minorHAnsi" w:hAnsiTheme="minorHAnsi" w:cstheme="minorHAnsi"/>
                <w:spacing w:val="13"/>
              </w:rPr>
              <w:t xml:space="preserve">and check </w:t>
            </w:r>
            <w:r w:rsidR="00336EEE" w:rsidRPr="00336EEE">
              <w:rPr>
                <w:rFonts w:asciiTheme="minorHAnsi" w:hAnsiTheme="minorHAnsi" w:cstheme="minorHAnsi"/>
              </w:rPr>
              <w:t>for</w:t>
            </w:r>
            <w:r w:rsidR="00336EEE"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build</w:t>
            </w:r>
            <w:r w:rsidR="00336EEE" w:rsidRPr="00336EEE">
              <w:rPr>
                <w:rFonts w:asciiTheme="minorHAnsi" w:hAnsiTheme="minorHAnsi" w:cstheme="minorHAnsi"/>
                <w:spacing w:val="11"/>
              </w:rPr>
              <w:t>-</w:t>
            </w:r>
            <w:r w:rsidR="00336EEE" w:rsidRPr="00336EEE">
              <w:rPr>
                <w:rFonts w:asciiTheme="minorHAnsi" w:hAnsiTheme="minorHAnsi" w:cstheme="minorHAnsi"/>
              </w:rPr>
              <w:t>up</w:t>
            </w:r>
            <w:r w:rsidR="00336EEE"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of</w:t>
            </w:r>
            <w:r w:rsidR="00336EEE" w:rsidRPr="00336EEE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soap</w:t>
            </w:r>
            <w:r w:rsidR="00336EEE" w:rsidRPr="00336EEE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and</w:t>
            </w:r>
            <w:r w:rsidR="00336EEE"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debris.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389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19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paper towel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dispenser</w:t>
            </w:r>
            <w:r w:rsidRPr="00336E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clean? </w:t>
            </w:r>
          </w:p>
        </w:tc>
        <w:tc>
          <w:tcPr>
            <w:tcW w:w="6612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C6265A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336EEE"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underside</w:t>
            </w:r>
            <w:r w:rsidR="00336EEE" w:rsidRPr="00336EEE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of</w:t>
            </w:r>
            <w:r w:rsidR="00336EEE" w:rsidRPr="00336EEE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dispenser.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423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Is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the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domestic</w:t>
            </w:r>
            <w:r w:rsidRPr="00336E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waste bin</w:t>
            </w:r>
            <w:r w:rsidRPr="00336EE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clean? </w:t>
            </w:r>
          </w:p>
        </w:tc>
        <w:tc>
          <w:tcPr>
            <w:tcW w:w="6612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C6265A">
              <w:rPr>
                <w:rFonts w:asciiTheme="minorHAnsi" w:hAnsiTheme="minorHAnsi" w:cstheme="minorHAnsi"/>
                <w:u w:val="single"/>
              </w:rPr>
              <w:t>C</w:t>
            </w:r>
            <w:r w:rsidR="00336EEE" w:rsidRPr="00C6265A">
              <w:rPr>
                <w:rFonts w:asciiTheme="minorHAnsi" w:hAnsiTheme="minorHAnsi" w:cstheme="minorHAnsi"/>
                <w:u w:val="single"/>
              </w:rPr>
              <w:t>lean</w:t>
            </w:r>
            <w:r w:rsidR="00336EEE" w:rsidRPr="00336EE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externally</w:t>
            </w:r>
            <w:r w:rsidR="00336EEE" w:rsidRPr="00336EEE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and</w:t>
            </w:r>
            <w:r w:rsidR="00336EEE" w:rsidRPr="00336EEE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internally.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429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baths/showers</w:t>
            </w:r>
            <w:r w:rsidRPr="00336EE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336EEE" w:rsidRPr="00336EEE" w:rsidRDefault="008C0A5F" w:rsidP="008C0A5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C6265A">
              <w:rPr>
                <w:rFonts w:asciiTheme="minorHAnsi" w:hAnsiTheme="minorHAnsi" w:cstheme="minorHAnsi"/>
                <w:u w:val="single"/>
              </w:rPr>
              <w:t>Clean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="00336EEE" w:rsidRPr="00336EEE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check.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421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shower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curtains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336EEE" w:rsidRPr="00336EEE" w:rsidRDefault="008C0A5F" w:rsidP="008C0A5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C6265A">
              <w:rPr>
                <w:rFonts w:asciiTheme="minorHAnsi" w:hAnsiTheme="minorHAnsi" w:cstheme="minorHAnsi"/>
                <w:u w:val="single"/>
              </w:rPr>
              <w:t>Clean</w:t>
            </w:r>
            <w:r>
              <w:rPr>
                <w:rFonts w:asciiTheme="minorHAnsi" w:hAnsiTheme="minorHAnsi" w:cstheme="minorHAnsi"/>
              </w:rPr>
              <w:t xml:space="preserve"> and c</w:t>
            </w:r>
            <w:r w:rsidR="00336EEE" w:rsidRPr="00336EEE">
              <w:rPr>
                <w:rFonts w:asciiTheme="minorHAnsi" w:hAnsiTheme="minorHAnsi" w:cstheme="minorHAnsi"/>
              </w:rPr>
              <w:t>heck</w:t>
            </w:r>
            <w:r w:rsidR="00336EEE"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</w:rPr>
              <w:t>for</w:t>
            </w:r>
            <w:r w:rsidR="00336EEE"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mould.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426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37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anti-slip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bath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mats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visibly clean?</w:t>
            </w:r>
          </w:p>
        </w:tc>
        <w:tc>
          <w:tcPr>
            <w:tcW w:w="6612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846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8C0A5F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8C0A5F" w:rsidRPr="00C6265A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8C0A5F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round</w:t>
            </w:r>
            <w:r w:rsidRPr="00336EE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suction</w:t>
            </w:r>
            <w:r w:rsidRPr="00336EEE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cups</w:t>
            </w:r>
            <w:r w:rsidR="008C0A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542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89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hoists visibly clean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and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in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a</w:t>
            </w:r>
            <w:r w:rsidRPr="00336EE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good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state of</w:t>
            </w:r>
            <w:r w:rsidRPr="00336EE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repair?</w:t>
            </w:r>
            <w:r w:rsidRPr="00336EEE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</w:tcPr>
          <w:p w:rsidR="00336EEE" w:rsidRPr="00336EEE" w:rsidRDefault="008C0A5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C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heck</w:t>
            </w:r>
            <w:r>
              <w:rPr>
                <w:rFonts w:asciiTheme="minorHAnsi" w:hAnsiTheme="minorHAnsi" w:cstheme="minorHAnsi"/>
                <w:w w:val="102"/>
              </w:rPr>
              <w:t xml:space="preserve"> and </w:t>
            </w:r>
            <w:r w:rsidRPr="00C6265A">
              <w:rPr>
                <w:rFonts w:asciiTheme="minorHAnsi" w:hAnsiTheme="minorHAnsi" w:cstheme="minorHAnsi"/>
                <w:w w:val="102"/>
                <w:u w:val="single"/>
              </w:rPr>
              <w:t>clean</w:t>
            </w:r>
            <w:r w:rsidR="00336EEE" w:rsidRPr="00336EEE">
              <w:rPr>
                <w:rFonts w:asciiTheme="minorHAnsi" w:hAnsiTheme="minorHAnsi" w:cstheme="minorHAnsi"/>
                <w:w w:val="102"/>
              </w:rPr>
              <w:t>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336EEE" w:rsidRPr="00336EEE" w:rsidTr="008C0A5F">
        <w:trPr>
          <w:trHeight w:hRule="exact" w:val="568"/>
        </w:trPr>
        <w:tc>
          <w:tcPr>
            <w:tcW w:w="490" w:type="dxa"/>
          </w:tcPr>
          <w:p w:rsidR="00336EEE" w:rsidRPr="00336EEE" w:rsidRDefault="00336EEE" w:rsidP="008C0A5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1</w:t>
            </w:r>
            <w:r w:rsidR="008C0A5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99" w:type="dxa"/>
            <w:gridSpan w:val="2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837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Are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bathrooms</w:t>
            </w:r>
            <w:r w:rsidRPr="00336E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free</w:t>
            </w:r>
            <w:r w:rsidRPr="00336E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from</w:t>
            </w:r>
            <w:r w:rsidRPr="00336E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6EEE">
              <w:rPr>
                <w:rFonts w:asciiTheme="minorHAnsi" w:hAnsiTheme="minorHAnsi" w:cstheme="minorHAnsi"/>
              </w:rPr>
              <w:t>inappropriate items?</w:t>
            </w:r>
          </w:p>
        </w:tc>
        <w:tc>
          <w:tcPr>
            <w:tcW w:w="6612" w:type="dxa"/>
          </w:tcPr>
          <w:p w:rsidR="00336EEE" w:rsidRPr="00336EEE" w:rsidRDefault="00336EEE" w:rsidP="00C6265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336EEE">
              <w:rPr>
                <w:rFonts w:asciiTheme="minorHAnsi" w:hAnsiTheme="minorHAnsi" w:cstheme="minorHAnsi"/>
              </w:rPr>
              <w:t>Check</w:t>
            </w:r>
            <w:r w:rsidRPr="00336EE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C6265A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C6265A" w:rsidRPr="00C6265A">
              <w:rPr>
                <w:rFonts w:asciiTheme="minorHAnsi" w:hAnsiTheme="minorHAnsi" w:cstheme="minorHAnsi"/>
                <w:spacing w:val="13"/>
                <w:u w:val="single"/>
              </w:rPr>
              <w:t>remove</w:t>
            </w:r>
            <w:r w:rsidR="00C6265A">
              <w:rPr>
                <w:rFonts w:asciiTheme="minorHAnsi" w:hAnsiTheme="minorHAnsi" w:cstheme="minorHAnsi"/>
                <w:spacing w:val="13"/>
              </w:rPr>
              <w:t xml:space="preserve"> inappropriate items.</w:t>
            </w: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336EEE" w:rsidRPr="00336EEE" w:rsidRDefault="00336EEE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</w:tbl>
    <w:p w:rsidR="00AB25E9" w:rsidRPr="00336EEE" w:rsidRDefault="00AB25E9" w:rsidP="00336EEE">
      <w:pPr>
        <w:widowControl w:val="0"/>
        <w:autoSpaceDE w:val="0"/>
        <w:autoSpaceDN w:val="0"/>
        <w:adjustRightInd w:val="0"/>
        <w:spacing w:before="75" w:after="0" w:line="240" w:lineRule="auto"/>
        <w:ind w:left="-709" w:right="-67"/>
        <w:rPr>
          <w:rFonts w:asciiTheme="minorHAnsi" w:hAnsiTheme="minorHAnsi" w:cstheme="minorHAnsi"/>
        </w:rPr>
      </w:pPr>
      <w:r w:rsidRPr="00336EEE">
        <w:rPr>
          <w:rFonts w:asciiTheme="minorHAnsi" w:hAnsiTheme="minorHAnsi" w:cstheme="minorHAnsi"/>
          <w:spacing w:val="-5"/>
        </w:rPr>
        <w:t xml:space="preserve"> </w:t>
      </w:r>
    </w:p>
    <w:sectPr w:rsidR="00AB25E9" w:rsidRPr="00336EEE" w:rsidSect="00336EEE">
      <w:headerReference w:type="default" r:id="rId7"/>
      <w:footerReference w:type="default" r:id="rId8"/>
      <w:pgSz w:w="16838" w:h="11906" w:orient="landscape"/>
      <w:pgMar w:top="22" w:right="144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74" w:rsidRDefault="00EB7974" w:rsidP="003E701B">
      <w:pPr>
        <w:spacing w:after="0" w:line="240" w:lineRule="auto"/>
      </w:pPr>
      <w:r>
        <w:separator/>
      </w:r>
    </w:p>
  </w:endnote>
  <w:endnote w:type="continuationSeparator" w:id="0">
    <w:p w:rsidR="00EB7974" w:rsidRDefault="00EB7974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74" w:rsidRDefault="00EB7974" w:rsidP="003E701B">
      <w:pPr>
        <w:spacing w:after="0" w:line="240" w:lineRule="auto"/>
      </w:pPr>
      <w:r>
        <w:separator/>
      </w:r>
    </w:p>
  </w:footnote>
  <w:footnote w:type="continuationSeparator" w:id="0">
    <w:p w:rsidR="00EB7974" w:rsidRDefault="00EB7974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AD7C06" wp14:editId="597BCC3E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336EEE"/>
    <w:rsid w:val="0036526B"/>
    <w:rsid w:val="003D01A3"/>
    <w:rsid w:val="003E701B"/>
    <w:rsid w:val="004D5BDD"/>
    <w:rsid w:val="00584081"/>
    <w:rsid w:val="00712007"/>
    <w:rsid w:val="00895286"/>
    <w:rsid w:val="008C0A5F"/>
    <w:rsid w:val="00A62363"/>
    <w:rsid w:val="00AB25E9"/>
    <w:rsid w:val="00BD5846"/>
    <w:rsid w:val="00C6265A"/>
    <w:rsid w:val="00C95EFA"/>
    <w:rsid w:val="00E5598B"/>
    <w:rsid w:val="00EB7974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53F99-9A0E-492B-82F7-FF2B259397FE}"/>
</file>

<file path=customXml/itemProps2.xml><?xml version="1.0" encoding="utf-8"?>
<ds:datastoreItem xmlns:ds="http://schemas.openxmlformats.org/officeDocument/2006/customXml" ds:itemID="{2E60A98B-9E7D-4707-B6DD-C32611778042}"/>
</file>

<file path=customXml/itemProps3.xml><?xml version="1.0" encoding="utf-8"?>
<ds:datastoreItem xmlns:ds="http://schemas.openxmlformats.org/officeDocument/2006/customXml" ds:itemID="{BCF8EF3C-0E4E-4C55-89C4-5289E64F6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5</cp:revision>
  <dcterms:created xsi:type="dcterms:W3CDTF">2019-04-30T14:39:00Z</dcterms:created>
  <dcterms:modified xsi:type="dcterms:W3CDTF">2019-07-08T14:56:00Z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