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A62B13" w14:textId="77777777" w:rsidR="004978BA" w:rsidRPr="002E7EB3" w:rsidRDefault="00BC3A7C" w:rsidP="00BC3A7C">
      <w:pPr>
        <w:jc w:val="center"/>
        <w:rPr>
          <w:b/>
          <w:sz w:val="28"/>
          <w:szCs w:val="28"/>
        </w:rPr>
      </w:pPr>
      <w:r w:rsidRPr="002E7EB3">
        <w:rPr>
          <w:b/>
          <w:sz w:val="28"/>
          <w:szCs w:val="28"/>
        </w:rPr>
        <w:t>Acronyms</w:t>
      </w:r>
    </w:p>
    <w:tbl>
      <w:tblPr>
        <w:tblStyle w:val="TableGrid"/>
        <w:tblW w:w="9528" w:type="dxa"/>
        <w:tblLook w:val="04A0" w:firstRow="1" w:lastRow="0" w:firstColumn="1" w:lastColumn="0" w:noHBand="0" w:noVBand="1"/>
      </w:tblPr>
      <w:tblGrid>
        <w:gridCol w:w="2475"/>
        <w:gridCol w:w="7053"/>
      </w:tblGrid>
      <w:tr w:rsidR="00C97A90" w:rsidRPr="002E7EB3" w14:paraId="400D3FF3" w14:textId="77777777" w:rsidTr="005C573B">
        <w:trPr>
          <w:trHeight w:val="377"/>
        </w:trPr>
        <w:tc>
          <w:tcPr>
            <w:tcW w:w="2475" w:type="dxa"/>
          </w:tcPr>
          <w:p w14:paraId="15CF3F50" w14:textId="77777777" w:rsidR="00C97A90" w:rsidRDefault="00C97A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ARC</w:t>
            </w:r>
          </w:p>
        </w:tc>
        <w:tc>
          <w:tcPr>
            <w:tcW w:w="7053" w:type="dxa"/>
          </w:tcPr>
          <w:p w14:paraId="4ABC9782" w14:textId="77777777" w:rsidR="00C97A90" w:rsidRDefault="00C97A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Achieving rehabilitation collaboratively </w:t>
            </w:r>
          </w:p>
        </w:tc>
      </w:tr>
      <w:tr w:rsidR="002E7EB3" w:rsidRPr="002E7EB3" w14:paraId="0931DEEC" w14:textId="77777777" w:rsidTr="005C573B">
        <w:trPr>
          <w:trHeight w:val="377"/>
        </w:trPr>
        <w:tc>
          <w:tcPr>
            <w:tcW w:w="2475" w:type="dxa"/>
          </w:tcPr>
          <w:p w14:paraId="575B326E" w14:textId="77777777" w:rsidR="002E7EB3" w:rsidRPr="002E7EB3" w:rsidRDefault="005C57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ASB</w:t>
            </w:r>
          </w:p>
        </w:tc>
        <w:tc>
          <w:tcPr>
            <w:tcW w:w="7053" w:type="dxa"/>
          </w:tcPr>
          <w:p w14:paraId="60AA880A" w14:textId="77777777" w:rsidR="002E7EB3" w:rsidRPr="002E7EB3" w:rsidRDefault="005C57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Anti-Social Behaviour</w:t>
            </w:r>
          </w:p>
        </w:tc>
      </w:tr>
      <w:tr w:rsidR="005C573B" w:rsidRPr="002E7EB3" w14:paraId="162EAAA7" w14:textId="77777777" w:rsidTr="002E7EB3">
        <w:trPr>
          <w:trHeight w:val="377"/>
        </w:trPr>
        <w:tc>
          <w:tcPr>
            <w:tcW w:w="2475" w:type="dxa"/>
          </w:tcPr>
          <w:p w14:paraId="5941BDCD" w14:textId="77777777" w:rsidR="005C573B" w:rsidRPr="002E7EB3" w:rsidRDefault="005C573B" w:rsidP="005C336C">
            <w:pPr>
              <w:jc w:val="center"/>
              <w:rPr>
                <w:sz w:val="24"/>
                <w:szCs w:val="24"/>
              </w:rPr>
            </w:pPr>
            <w:r w:rsidRPr="002E7EB3">
              <w:rPr>
                <w:sz w:val="24"/>
                <w:szCs w:val="24"/>
              </w:rPr>
              <w:t>ASBRAC</w:t>
            </w:r>
          </w:p>
        </w:tc>
        <w:tc>
          <w:tcPr>
            <w:tcW w:w="7053" w:type="dxa"/>
          </w:tcPr>
          <w:p w14:paraId="4A1B58E8" w14:textId="77777777" w:rsidR="005C573B" w:rsidRPr="002E7EB3" w:rsidRDefault="005C573B" w:rsidP="005C336C">
            <w:pPr>
              <w:jc w:val="center"/>
              <w:rPr>
                <w:sz w:val="24"/>
                <w:szCs w:val="24"/>
              </w:rPr>
            </w:pPr>
            <w:r w:rsidRPr="002E7EB3">
              <w:rPr>
                <w:sz w:val="24"/>
                <w:szCs w:val="24"/>
              </w:rPr>
              <w:t>Anti-Social Behaviour Risk Assessment Conference</w:t>
            </w:r>
          </w:p>
        </w:tc>
      </w:tr>
      <w:tr w:rsidR="005C573B" w:rsidRPr="002E7EB3" w14:paraId="619939C3" w14:textId="77777777" w:rsidTr="002E7EB3">
        <w:trPr>
          <w:trHeight w:val="377"/>
        </w:trPr>
        <w:tc>
          <w:tcPr>
            <w:tcW w:w="2475" w:type="dxa"/>
            <w:hideMark/>
          </w:tcPr>
          <w:p w14:paraId="17559180" w14:textId="77777777" w:rsidR="005C573B" w:rsidRPr="002E7EB3" w:rsidRDefault="005C573B">
            <w:pPr>
              <w:jc w:val="center"/>
              <w:rPr>
                <w:sz w:val="24"/>
                <w:szCs w:val="24"/>
              </w:rPr>
            </w:pPr>
            <w:r w:rsidRPr="002E7EB3">
              <w:rPr>
                <w:sz w:val="24"/>
                <w:szCs w:val="24"/>
              </w:rPr>
              <w:t>BBR</w:t>
            </w:r>
          </w:p>
        </w:tc>
        <w:tc>
          <w:tcPr>
            <w:tcW w:w="7053" w:type="dxa"/>
            <w:hideMark/>
          </w:tcPr>
          <w:p w14:paraId="48BBA441" w14:textId="77777777" w:rsidR="005C573B" w:rsidRPr="002E7EB3" w:rsidRDefault="005C573B">
            <w:pPr>
              <w:jc w:val="center"/>
              <w:rPr>
                <w:sz w:val="24"/>
                <w:szCs w:val="24"/>
              </w:rPr>
            </w:pPr>
            <w:r w:rsidRPr="002E7EB3">
              <w:rPr>
                <w:sz w:val="24"/>
                <w:szCs w:val="24"/>
              </w:rPr>
              <w:t>Building Better Relationships Programme</w:t>
            </w:r>
          </w:p>
        </w:tc>
      </w:tr>
      <w:tr w:rsidR="005C573B" w:rsidRPr="002E7EB3" w14:paraId="1EA98B99" w14:textId="77777777" w:rsidTr="002E7EB3">
        <w:trPr>
          <w:trHeight w:val="377"/>
        </w:trPr>
        <w:tc>
          <w:tcPr>
            <w:tcW w:w="2475" w:type="dxa"/>
            <w:hideMark/>
          </w:tcPr>
          <w:p w14:paraId="4E49DA1C" w14:textId="77777777" w:rsidR="005C573B" w:rsidRPr="002E7EB3" w:rsidRDefault="00727B8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</w:t>
            </w:r>
            <w:r w:rsidR="005C573B" w:rsidRPr="002E7EB3">
              <w:rPr>
                <w:sz w:val="24"/>
                <w:szCs w:val="24"/>
              </w:rPr>
              <w:t>P</w:t>
            </w:r>
            <w:proofErr w:type="spellEnd"/>
          </w:p>
        </w:tc>
        <w:tc>
          <w:tcPr>
            <w:tcW w:w="7053" w:type="dxa"/>
            <w:hideMark/>
          </w:tcPr>
          <w:p w14:paraId="02415013" w14:textId="77777777" w:rsidR="005C573B" w:rsidRPr="002E7EB3" w:rsidRDefault="005C573B">
            <w:pPr>
              <w:jc w:val="center"/>
              <w:rPr>
                <w:sz w:val="24"/>
                <w:szCs w:val="24"/>
              </w:rPr>
            </w:pPr>
            <w:r w:rsidRPr="002E7EB3">
              <w:rPr>
                <w:sz w:val="24"/>
                <w:szCs w:val="24"/>
              </w:rPr>
              <w:t>Breach of the Peace</w:t>
            </w:r>
          </w:p>
        </w:tc>
      </w:tr>
      <w:tr w:rsidR="005C573B" w:rsidRPr="002E7EB3" w14:paraId="02485C60" w14:textId="77777777" w:rsidTr="002E7EB3">
        <w:trPr>
          <w:trHeight w:val="377"/>
        </w:trPr>
        <w:tc>
          <w:tcPr>
            <w:tcW w:w="2475" w:type="dxa"/>
            <w:hideMark/>
          </w:tcPr>
          <w:p w14:paraId="695D23E1" w14:textId="77777777" w:rsidR="005C573B" w:rsidRPr="002E7EB3" w:rsidRDefault="005C573B">
            <w:pPr>
              <w:jc w:val="center"/>
              <w:rPr>
                <w:sz w:val="24"/>
                <w:szCs w:val="24"/>
              </w:rPr>
            </w:pPr>
            <w:r w:rsidRPr="002E7EB3">
              <w:rPr>
                <w:sz w:val="24"/>
                <w:szCs w:val="24"/>
              </w:rPr>
              <w:t>CIN</w:t>
            </w:r>
          </w:p>
        </w:tc>
        <w:tc>
          <w:tcPr>
            <w:tcW w:w="7053" w:type="dxa"/>
            <w:hideMark/>
          </w:tcPr>
          <w:p w14:paraId="35366188" w14:textId="77777777" w:rsidR="005C573B" w:rsidRPr="002E7EB3" w:rsidRDefault="005C573B">
            <w:pPr>
              <w:jc w:val="center"/>
              <w:rPr>
                <w:sz w:val="24"/>
                <w:szCs w:val="24"/>
              </w:rPr>
            </w:pPr>
            <w:r w:rsidRPr="002E7EB3">
              <w:rPr>
                <w:sz w:val="24"/>
                <w:szCs w:val="24"/>
              </w:rPr>
              <w:t>Child in Need</w:t>
            </w:r>
          </w:p>
        </w:tc>
      </w:tr>
      <w:tr w:rsidR="005C573B" w:rsidRPr="002E7EB3" w14:paraId="44915868" w14:textId="77777777" w:rsidTr="00CA1E99">
        <w:trPr>
          <w:trHeight w:val="377"/>
        </w:trPr>
        <w:tc>
          <w:tcPr>
            <w:tcW w:w="2475" w:type="dxa"/>
          </w:tcPr>
          <w:p w14:paraId="2D0C8AAB" w14:textId="77777777" w:rsidR="005C573B" w:rsidRPr="002E7EB3" w:rsidRDefault="005C57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 CPG</w:t>
            </w:r>
          </w:p>
        </w:tc>
        <w:tc>
          <w:tcPr>
            <w:tcW w:w="7053" w:type="dxa"/>
          </w:tcPr>
          <w:p w14:paraId="55309A03" w14:textId="77777777" w:rsidR="005C573B" w:rsidRPr="002E7EB3" w:rsidRDefault="005C57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Domestic Abuse Core Priority Group</w:t>
            </w:r>
          </w:p>
        </w:tc>
      </w:tr>
      <w:tr w:rsidR="00C97A90" w:rsidRPr="002E7EB3" w14:paraId="0DB1EB31" w14:textId="77777777" w:rsidTr="00CA1E99">
        <w:trPr>
          <w:trHeight w:val="377"/>
        </w:trPr>
        <w:tc>
          <w:tcPr>
            <w:tcW w:w="2475" w:type="dxa"/>
          </w:tcPr>
          <w:p w14:paraId="16F9562A" w14:textId="77777777" w:rsidR="00C97A90" w:rsidRDefault="00C97A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CCB</w:t>
            </w:r>
          </w:p>
        </w:tc>
        <w:tc>
          <w:tcPr>
            <w:tcW w:w="7053" w:type="dxa"/>
          </w:tcPr>
          <w:p w14:paraId="766B4E90" w14:textId="77777777" w:rsidR="00C97A90" w:rsidRDefault="00C97A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Coercive, controlling behaviour</w:t>
            </w:r>
          </w:p>
        </w:tc>
      </w:tr>
      <w:tr w:rsidR="00C97A90" w:rsidRPr="002E7EB3" w14:paraId="71A590EE" w14:textId="77777777" w:rsidTr="00CA1E99">
        <w:trPr>
          <w:trHeight w:val="377"/>
        </w:trPr>
        <w:tc>
          <w:tcPr>
            <w:tcW w:w="2475" w:type="dxa"/>
          </w:tcPr>
          <w:p w14:paraId="121D3287" w14:textId="77777777" w:rsidR="00C97A90" w:rsidRDefault="00C97A90" w:rsidP="00B123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CPS</w:t>
            </w:r>
          </w:p>
        </w:tc>
        <w:tc>
          <w:tcPr>
            <w:tcW w:w="7053" w:type="dxa"/>
          </w:tcPr>
          <w:p w14:paraId="05282F27" w14:textId="77777777" w:rsidR="00C97A90" w:rsidRDefault="00C97A90" w:rsidP="00B123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Crown Prosecution Service</w:t>
            </w:r>
          </w:p>
        </w:tc>
      </w:tr>
      <w:tr w:rsidR="00C97A90" w:rsidRPr="002E7EB3" w14:paraId="14CEC7AA" w14:textId="77777777" w:rsidTr="00CA1E99">
        <w:trPr>
          <w:trHeight w:val="377"/>
        </w:trPr>
        <w:tc>
          <w:tcPr>
            <w:tcW w:w="2475" w:type="dxa"/>
          </w:tcPr>
          <w:p w14:paraId="77B5E947" w14:textId="77777777" w:rsidR="00C97A90" w:rsidRPr="002E7EB3" w:rsidRDefault="00C97A90" w:rsidP="00B123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CSODS</w:t>
            </w:r>
          </w:p>
        </w:tc>
        <w:tc>
          <w:tcPr>
            <w:tcW w:w="7053" w:type="dxa"/>
          </w:tcPr>
          <w:p w14:paraId="18C33B83" w14:textId="77777777" w:rsidR="00C97A90" w:rsidRPr="002E7EB3" w:rsidRDefault="00C97A90" w:rsidP="00B123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Child sex offender disclosure scheme (</w:t>
            </w:r>
            <w:proofErr w:type="spellStart"/>
            <w:r>
              <w:rPr>
                <w:sz w:val="24"/>
                <w:szCs w:val="24"/>
              </w:rPr>
              <w:t>sarahs</w:t>
            </w:r>
            <w:proofErr w:type="spellEnd"/>
            <w:r>
              <w:rPr>
                <w:sz w:val="24"/>
                <w:szCs w:val="24"/>
              </w:rPr>
              <w:t xml:space="preserve"> law)</w:t>
            </w:r>
          </w:p>
        </w:tc>
      </w:tr>
      <w:tr w:rsidR="005C573B" w:rsidRPr="002E7EB3" w14:paraId="4BB661AA" w14:textId="77777777" w:rsidTr="00CA1E99">
        <w:trPr>
          <w:trHeight w:val="377"/>
        </w:trPr>
        <w:tc>
          <w:tcPr>
            <w:tcW w:w="2475" w:type="dxa"/>
          </w:tcPr>
          <w:p w14:paraId="5BCE8BA3" w14:textId="77777777" w:rsidR="005C573B" w:rsidRPr="002E7EB3" w:rsidRDefault="005C573B" w:rsidP="00B123A7">
            <w:pPr>
              <w:jc w:val="center"/>
              <w:rPr>
                <w:sz w:val="24"/>
                <w:szCs w:val="24"/>
              </w:rPr>
            </w:pPr>
            <w:r w:rsidRPr="002E7EB3">
              <w:rPr>
                <w:sz w:val="24"/>
                <w:szCs w:val="24"/>
              </w:rPr>
              <w:t>CP Plan</w:t>
            </w:r>
          </w:p>
        </w:tc>
        <w:tc>
          <w:tcPr>
            <w:tcW w:w="7053" w:type="dxa"/>
          </w:tcPr>
          <w:p w14:paraId="1DCFE5FA" w14:textId="77777777" w:rsidR="005C573B" w:rsidRPr="002E7EB3" w:rsidRDefault="005C573B" w:rsidP="00B123A7">
            <w:pPr>
              <w:jc w:val="center"/>
              <w:rPr>
                <w:sz w:val="24"/>
                <w:szCs w:val="24"/>
              </w:rPr>
            </w:pPr>
            <w:r w:rsidRPr="002E7EB3">
              <w:rPr>
                <w:sz w:val="24"/>
                <w:szCs w:val="24"/>
              </w:rPr>
              <w:t>Child Protection Plan</w:t>
            </w:r>
          </w:p>
        </w:tc>
      </w:tr>
      <w:tr w:rsidR="005C573B" w:rsidRPr="002E7EB3" w14:paraId="172F7FCD" w14:textId="77777777" w:rsidTr="00CA1E99">
        <w:trPr>
          <w:trHeight w:val="377"/>
        </w:trPr>
        <w:tc>
          <w:tcPr>
            <w:tcW w:w="2475" w:type="dxa"/>
          </w:tcPr>
          <w:p w14:paraId="31D7EE1C" w14:textId="77777777" w:rsidR="005C573B" w:rsidRPr="002E7EB3" w:rsidRDefault="005C573B" w:rsidP="00C642CA">
            <w:pPr>
              <w:jc w:val="center"/>
              <w:rPr>
                <w:sz w:val="24"/>
                <w:szCs w:val="24"/>
              </w:rPr>
            </w:pPr>
            <w:r w:rsidRPr="002E7EB3">
              <w:rPr>
                <w:sz w:val="24"/>
                <w:szCs w:val="24"/>
              </w:rPr>
              <w:t>CRM</w:t>
            </w:r>
          </w:p>
        </w:tc>
        <w:tc>
          <w:tcPr>
            <w:tcW w:w="7053" w:type="dxa"/>
          </w:tcPr>
          <w:p w14:paraId="43D68169" w14:textId="77777777" w:rsidR="005C573B" w:rsidRPr="002E7EB3" w:rsidRDefault="005C573B" w:rsidP="00C642CA">
            <w:pPr>
              <w:jc w:val="center"/>
              <w:rPr>
                <w:sz w:val="24"/>
                <w:szCs w:val="24"/>
              </w:rPr>
            </w:pPr>
            <w:r w:rsidRPr="002E7EB3">
              <w:rPr>
                <w:sz w:val="24"/>
                <w:szCs w:val="24"/>
              </w:rPr>
              <w:t>Critical Register Marker</w:t>
            </w:r>
          </w:p>
        </w:tc>
      </w:tr>
      <w:tr w:rsidR="005C573B" w:rsidRPr="002E7EB3" w14:paraId="259CED32" w14:textId="77777777" w:rsidTr="00CA1E99">
        <w:trPr>
          <w:trHeight w:val="377"/>
        </w:trPr>
        <w:tc>
          <w:tcPr>
            <w:tcW w:w="2475" w:type="dxa"/>
          </w:tcPr>
          <w:p w14:paraId="1446891B" w14:textId="77777777" w:rsidR="005C573B" w:rsidRPr="002E7EB3" w:rsidRDefault="005C573B" w:rsidP="00193D00">
            <w:pPr>
              <w:jc w:val="center"/>
              <w:rPr>
                <w:sz w:val="24"/>
                <w:szCs w:val="24"/>
              </w:rPr>
            </w:pPr>
            <w:r w:rsidRPr="002E7EB3">
              <w:rPr>
                <w:sz w:val="24"/>
                <w:szCs w:val="24"/>
              </w:rPr>
              <w:t>DA / DV</w:t>
            </w:r>
          </w:p>
        </w:tc>
        <w:tc>
          <w:tcPr>
            <w:tcW w:w="7053" w:type="dxa"/>
          </w:tcPr>
          <w:p w14:paraId="71069C09" w14:textId="77777777" w:rsidR="005C573B" w:rsidRPr="002E7EB3" w:rsidRDefault="005C573B" w:rsidP="00193D00">
            <w:pPr>
              <w:jc w:val="center"/>
              <w:rPr>
                <w:sz w:val="24"/>
                <w:szCs w:val="24"/>
              </w:rPr>
            </w:pPr>
            <w:r w:rsidRPr="002E7EB3">
              <w:rPr>
                <w:sz w:val="24"/>
                <w:szCs w:val="24"/>
              </w:rPr>
              <w:t>Domestic Abuse / Domestic Violence</w:t>
            </w:r>
          </w:p>
        </w:tc>
      </w:tr>
      <w:tr w:rsidR="005C573B" w:rsidRPr="002E7EB3" w14:paraId="2EF0C729" w14:textId="77777777" w:rsidTr="002E7EB3">
        <w:trPr>
          <w:trHeight w:val="377"/>
        </w:trPr>
        <w:tc>
          <w:tcPr>
            <w:tcW w:w="2475" w:type="dxa"/>
            <w:hideMark/>
          </w:tcPr>
          <w:p w14:paraId="10446E9C" w14:textId="77777777" w:rsidR="005C573B" w:rsidRPr="002E7EB3" w:rsidRDefault="005C573B">
            <w:pPr>
              <w:jc w:val="center"/>
              <w:rPr>
                <w:sz w:val="24"/>
                <w:szCs w:val="24"/>
              </w:rPr>
            </w:pPr>
            <w:r w:rsidRPr="002E7EB3">
              <w:rPr>
                <w:sz w:val="24"/>
                <w:szCs w:val="24"/>
              </w:rPr>
              <w:t>DASH</w:t>
            </w:r>
          </w:p>
        </w:tc>
        <w:tc>
          <w:tcPr>
            <w:tcW w:w="7053" w:type="dxa"/>
            <w:hideMark/>
          </w:tcPr>
          <w:p w14:paraId="2C54092D" w14:textId="77777777" w:rsidR="005C573B" w:rsidRPr="002E7EB3" w:rsidRDefault="005C573B" w:rsidP="008D3936">
            <w:pPr>
              <w:jc w:val="center"/>
              <w:rPr>
                <w:sz w:val="24"/>
                <w:szCs w:val="24"/>
              </w:rPr>
            </w:pPr>
            <w:r w:rsidRPr="002E7EB3">
              <w:rPr>
                <w:sz w:val="24"/>
                <w:szCs w:val="24"/>
              </w:rPr>
              <w:t xml:space="preserve">Domestic Abuse, Stalking and </w:t>
            </w:r>
            <w:r>
              <w:rPr>
                <w:sz w:val="24"/>
                <w:szCs w:val="24"/>
              </w:rPr>
              <w:t>Honour Based Violence</w:t>
            </w:r>
            <w:r w:rsidRPr="002E7EB3">
              <w:rPr>
                <w:sz w:val="24"/>
                <w:szCs w:val="24"/>
              </w:rPr>
              <w:t xml:space="preserve"> i.e. risk assessment</w:t>
            </w:r>
          </w:p>
        </w:tc>
      </w:tr>
      <w:tr w:rsidR="00C97A90" w:rsidRPr="002E7EB3" w14:paraId="329AF1ED" w14:textId="77777777" w:rsidTr="002E7EB3">
        <w:trPr>
          <w:trHeight w:val="377"/>
        </w:trPr>
        <w:tc>
          <w:tcPr>
            <w:tcW w:w="2475" w:type="dxa"/>
          </w:tcPr>
          <w:p w14:paraId="66153221" w14:textId="709EEBEA" w:rsidR="00C97A90" w:rsidRDefault="00C97A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5B7A92">
              <w:rPr>
                <w:sz w:val="24"/>
                <w:szCs w:val="24"/>
              </w:rPr>
              <w:t>ARDR</w:t>
            </w:r>
          </w:p>
        </w:tc>
        <w:tc>
          <w:tcPr>
            <w:tcW w:w="7053" w:type="dxa"/>
          </w:tcPr>
          <w:p w14:paraId="56310BB5" w14:textId="025D23BC" w:rsidR="00C97A90" w:rsidRDefault="00C97A90" w:rsidP="008D39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Domestic </w:t>
            </w:r>
            <w:r w:rsidR="005B7A92">
              <w:rPr>
                <w:sz w:val="24"/>
                <w:szCs w:val="24"/>
              </w:rPr>
              <w:t>Abuse Related</w:t>
            </w:r>
            <w:r w:rsidR="002E3B17">
              <w:rPr>
                <w:sz w:val="24"/>
                <w:szCs w:val="24"/>
              </w:rPr>
              <w:t xml:space="preserve"> Death</w:t>
            </w:r>
            <w:r>
              <w:rPr>
                <w:sz w:val="24"/>
                <w:szCs w:val="24"/>
              </w:rPr>
              <w:t xml:space="preserve"> Review</w:t>
            </w:r>
          </w:p>
        </w:tc>
      </w:tr>
      <w:tr w:rsidR="00C97A90" w:rsidRPr="002E7EB3" w14:paraId="452AF486" w14:textId="77777777" w:rsidTr="002E7EB3">
        <w:trPr>
          <w:trHeight w:val="377"/>
        </w:trPr>
        <w:tc>
          <w:tcPr>
            <w:tcW w:w="2475" w:type="dxa"/>
          </w:tcPr>
          <w:p w14:paraId="7D3FDC66" w14:textId="77777777" w:rsidR="00C97A90" w:rsidRDefault="00C97A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DP</w:t>
            </w:r>
          </w:p>
        </w:tc>
        <w:tc>
          <w:tcPr>
            <w:tcW w:w="7053" w:type="dxa"/>
          </w:tcPr>
          <w:p w14:paraId="15F723F4" w14:textId="77777777" w:rsidR="00C97A90" w:rsidRDefault="00C97A90" w:rsidP="008D39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Defence Party</w:t>
            </w:r>
          </w:p>
        </w:tc>
      </w:tr>
      <w:tr w:rsidR="005C573B" w:rsidRPr="002E7EB3" w14:paraId="03B20159" w14:textId="77777777" w:rsidTr="002E7EB3">
        <w:trPr>
          <w:trHeight w:val="377"/>
        </w:trPr>
        <w:tc>
          <w:tcPr>
            <w:tcW w:w="2475" w:type="dxa"/>
          </w:tcPr>
          <w:p w14:paraId="1BF38AF4" w14:textId="77777777" w:rsidR="005C573B" w:rsidRPr="002E7EB3" w:rsidRDefault="005C57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DVDS</w:t>
            </w:r>
          </w:p>
        </w:tc>
        <w:tc>
          <w:tcPr>
            <w:tcW w:w="7053" w:type="dxa"/>
          </w:tcPr>
          <w:p w14:paraId="6926770C" w14:textId="77777777" w:rsidR="005C573B" w:rsidRPr="002E7EB3" w:rsidRDefault="005C573B" w:rsidP="008D39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Domestic Violence Disclosure Scheme</w:t>
            </w:r>
            <w:r w:rsidR="00C97A90">
              <w:rPr>
                <w:sz w:val="24"/>
                <w:szCs w:val="24"/>
              </w:rPr>
              <w:t xml:space="preserve"> (</w:t>
            </w:r>
            <w:proofErr w:type="spellStart"/>
            <w:r w:rsidR="00C97A90">
              <w:rPr>
                <w:sz w:val="24"/>
                <w:szCs w:val="24"/>
              </w:rPr>
              <w:t>clare’s</w:t>
            </w:r>
            <w:proofErr w:type="spellEnd"/>
            <w:r w:rsidR="00C97A90">
              <w:rPr>
                <w:sz w:val="24"/>
                <w:szCs w:val="24"/>
              </w:rPr>
              <w:t xml:space="preserve"> law)</w:t>
            </w:r>
          </w:p>
        </w:tc>
      </w:tr>
      <w:tr w:rsidR="005C573B" w:rsidRPr="002E7EB3" w14:paraId="6881E095" w14:textId="77777777" w:rsidTr="002E7EB3">
        <w:trPr>
          <w:trHeight w:val="377"/>
        </w:trPr>
        <w:tc>
          <w:tcPr>
            <w:tcW w:w="2475" w:type="dxa"/>
            <w:hideMark/>
          </w:tcPr>
          <w:p w14:paraId="5EEA5BB8" w14:textId="77777777" w:rsidR="005C573B" w:rsidRPr="002E7EB3" w:rsidRDefault="005C573B">
            <w:pPr>
              <w:jc w:val="center"/>
              <w:rPr>
                <w:sz w:val="24"/>
                <w:szCs w:val="24"/>
              </w:rPr>
            </w:pPr>
            <w:r w:rsidRPr="002E7EB3">
              <w:rPr>
                <w:sz w:val="24"/>
                <w:szCs w:val="24"/>
              </w:rPr>
              <w:t>DVPN</w:t>
            </w:r>
          </w:p>
        </w:tc>
        <w:tc>
          <w:tcPr>
            <w:tcW w:w="7053" w:type="dxa"/>
            <w:hideMark/>
          </w:tcPr>
          <w:p w14:paraId="5FCD7802" w14:textId="77777777" w:rsidR="005C573B" w:rsidRPr="002E7EB3" w:rsidRDefault="005C573B">
            <w:pPr>
              <w:jc w:val="center"/>
              <w:rPr>
                <w:sz w:val="24"/>
                <w:szCs w:val="24"/>
              </w:rPr>
            </w:pPr>
            <w:r w:rsidRPr="002E7EB3">
              <w:rPr>
                <w:sz w:val="24"/>
                <w:szCs w:val="24"/>
              </w:rPr>
              <w:t>Domestic Violence Protection Notice</w:t>
            </w:r>
          </w:p>
        </w:tc>
      </w:tr>
      <w:tr w:rsidR="005C573B" w:rsidRPr="002E7EB3" w14:paraId="7470787C" w14:textId="77777777" w:rsidTr="002E7EB3">
        <w:trPr>
          <w:trHeight w:val="377"/>
        </w:trPr>
        <w:tc>
          <w:tcPr>
            <w:tcW w:w="2475" w:type="dxa"/>
            <w:hideMark/>
          </w:tcPr>
          <w:p w14:paraId="599197A2" w14:textId="77777777" w:rsidR="005C573B" w:rsidRPr="002E7EB3" w:rsidRDefault="005C573B">
            <w:pPr>
              <w:jc w:val="center"/>
              <w:rPr>
                <w:sz w:val="24"/>
                <w:szCs w:val="24"/>
              </w:rPr>
            </w:pPr>
            <w:r w:rsidRPr="002E7EB3">
              <w:rPr>
                <w:sz w:val="24"/>
                <w:szCs w:val="24"/>
              </w:rPr>
              <w:t>DVPO</w:t>
            </w:r>
          </w:p>
        </w:tc>
        <w:tc>
          <w:tcPr>
            <w:tcW w:w="7053" w:type="dxa"/>
            <w:hideMark/>
          </w:tcPr>
          <w:p w14:paraId="41730415" w14:textId="77777777" w:rsidR="005C573B" w:rsidRPr="002E7EB3" w:rsidRDefault="005C573B">
            <w:pPr>
              <w:jc w:val="center"/>
              <w:rPr>
                <w:sz w:val="24"/>
                <w:szCs w:val="24"/>
              </w:rPr>
            </w:pPr>
            <w:r w:rsidRPr="002E7EB3">
              <w:rPr>
                <w:sz w:val="24"/>
                <w:szCs w:val="24"/>
              </w:rPr>
              <w:t>Domestic Violence Protection Order</w:t>
            </w:r>
          </w:p>
        </w:tc>
      </w:tr>
      <w:tr w:rsidR="005C573B" w:rsidRPr="002E7EB3" w14:paraId="4306F0AF" w14:textId="77777777" w:rsidTr="002E7EB3">
        <w:trPr>
          <w:trHeight w:val="377"/>
        </w:trPr>
        <w:tc>
          <w:tcPr>
            <w:tcW w:w="2475" w:type="dxa"/>
          </w:tcPr>
          <w:p w14:paraId="03F6A349" w14:textId="77777777" w:rsidR="005C573B" w:rsidRPr="002E7EB3" w:rsidRDefault="005C57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EHW</w:t>
            </w:r>
          </w:p>
        </w:tc>
        <w:tc>
          <w:tcPr>
            <w:tcW w:w="7053" w:type="dxa"/>
          </w:tcPr>
          <w:p w14:paraId="27E2CE09" w14:textId="77777777" w:rsidR="005C573B" w:rsidRPr="002E7EB3" w:rsidRDefault="005C57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Early Help Worker</w:t>
            </w:r>
          </w:p>
        </w:tc>
      </w:tr>
      <w:tr w:rsidR="00C97A90" w:rsidRPr="002E7EB3" w14:paraId="4354271F" w14:textId="77777777" w:rsidTr="002E7EB3">
        <w:trPr>
          <w:trHeight w:val="377"/>
        </w:trPr>
        <w:tc>
          <w:tcPr>
            <w:tcW w:w="2475" w:type="dxa"/>
          </w:tcPr>
          <w:p w14:paraId="7C4C3300" w14:textId="77777777" w:rsidR="00C97A90" w:rsidRPr="002E7EB3" w:rsidRDefault="00C97A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ELP</w:t>
            </w:r>
          </w:p>
        </w:tc>
        <w:tc>
          <w:tcPr>
            <w:tcW w:w="7053" w:type="dxa"/>
          </w:tcPr>
          <w:p w14:paraId="124D8781" w14:textId="77777777" w:rsidR="00C97A90" w:rsidRPr="002E7EB3" w:rsidRDefault="00C97A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Evidence Led Prosecution</w:t>
            </w:r>
          </w:p>
        </w:tc>
      </w:tr>
      <w:tr w:rsidR="005C573B" w:rsidRPr="002E7EB3" w14:paraId="415549D4" w14:textId="77777777" w:rsidTr="002E7EB3">
        <w:trPr>
          <w:trHeight w:val="377"/>
        </w:trPr>
        <w:tc>
          <w:tcPr>
            <w:tcW w:w="2475" w:type="dxa"/>
            <w:hideMark/>
          </w:tcPr>
          <w:p w14:paraId="0E6DA023" w14:textId="77777777" w:rsidR="005C573B" w:rsidRPr="002E7EB3" w:rsidRDefault="005C573B">
            <w:pPr>
              <w:jc w:val="center"/>
              <w:rPr>
                <w:sz w:val="24"/>
                <w:szCs w:val="24"/>
              </w:rPr>
            </w:pPr>
            <w:r w:rsidRPr="002E7EB3">
              <w:rPr>
                <w:sz w:val="24"/>
                <w:szCs w:val="24"/>
              </w:rPr>
              <w:t>FGM</w:t>
            </w:r>
          </w:p>
        </w:tc>
        <w:tc>
          <w:tcPr>
            <w:tcW w:w="7053" w:type="dxa"/>
            <w:hideMark/>
          </w:tcPr>
          <w:p w14:paraId="1EA52A52" w14:textId="77777777" w:rsidR="005C573B" w:rsidRPr="002E7EB3" w:rsidRDefault="005C573B">
            <w:pPr>
              <w:jc w:val="center"/>
              <w:rPr>
                <w:sz w:val="24"/>
                <w:szCs w:val="24"/>
              </w:rPr>
            </w:pPr>
            <w:r w:rsidRPr="002E7EB3">
              <w:rPr>
                <w:sz w:val="24"/>
                <w:szCs w:val="24"/>
              </w:rPr>
              <w:t>Female Genital Mutilation</w:t>
            </w:r>
          </w:p>
        </w:tc>
      </w:tr>
      <w:tr w:rsidR="00C97A90" w:rsidRPr="002E7EB3" w14:paraId="5C58C4AB" w14:textId="77777777" w:rsidTr="002E7EB3">
        <w:trPr>
          <w:trHeight w:val="377"/>
        </w:trPr>
        <w:tc>
          <w:tcPr>
            <w:tcW w:w="2475" w:type="dxa"/>
          </w:tcPr>
          <w:p w14:paraId="7FFE3323" w14:textId="77777777" w:rsidR="00C97A90" w:rsidRDefault="00C97A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FGMPO </w:t>
            </w:r>
          </w:p>
        </w:tc>
        <w:tc>
          <w:tcPr>
            <w:tcW w:w="7053" w:type="dxa"/>
          </w:tcPr>
          <w:p w14:paraId="55FCBFD9" w14:textId="77777777" w:rsidR="00C97A90" w:rsidRDefault="00C97A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Female Genital mutilation protection order</w:t>
            </w:r>
          </w:p>
        </w:tc>
      </w:tr>
      <w:tr w:rsidR="00C97A90" w:rsidRPr="002E7EB3" w14:paraId="2FE7EC12" w14:textId="77777777" w:rsidTr="002E7EB3">
        <w:trPr>
          <w:trHeight w:val="377"/>
        </w:trPr>
        <w:tc>
          <w:tcPr>
            <w:tcW w:w="2475" w:type="dxa"/>
          </w:tcPr>
          <w:p w14:paraId="547DAFFB" w14:textId="77777777" w:rsidR="00C97A90" w:rsidRDefault="00C97A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FM</w:t>
            </w:r>
          </w:p>
        </w:tc>
        <w:tc>
          <w:tcPr>
            <w:tcW w:w="7053" w:type="dxa"/>
          </w:tcPr>
          <w:p w14:paraId="74D5248B" w14:textId="77777777" w:rsidR="00C97A90" w:rsidRDefault="00C97A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Forced Marriage</w:t>
            </w:r>
          </w:p>
        </w:tc>
      </w:tr>
      <w:tr w:rsidR="00C97A90" w:rsidRPr="002E7EB3" w14:paraId="3773B85F" w14:textId="77777777" w:rsidTr="002E7EB3">
        <w:trPr>
          <w:trHeight w:val="377"/>
        </w:trPr>
        <w:tc>
          <w:tcPr>
            <w:tcW w:w="2475" w:type="dxa"/>
          </w:tcPr>
          <w:p w14:paraId="6F5846E1" w14:textId="77777777" w:rsidR="00C97A90" w:rsidRDefault="00C97A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FMPO</w:t>
            </w:r>
          </w:p>
        </w:tc>
        <w:tc>
          <w:tcPr>
            <w:tcW w:w="7053" w:type="dxa"/>
          </w:tcPr>
          <w:p w14:paraId="28A40580" w14:textId="77777777" w:rsidR="00C97A90" w:rsidRDefault="00C97A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Forced Marriage protection order</w:t>
            </w:r>
          </w:p>
        </w:tc>
      </w:tr>
      <w:tr w:rsidR="005C573B" w:rsidRPr="002E7EB3" w14:paraId="78C79927" w14:textId="77777777" w:rsidTr="002E7EB3">
        <w:trPr>
          <w:trHeight w:val="377"/>
        </w:trPr>
        <w:tc>
          <w:tcPr>
            <w:tcW w:w="2475" w:type="dxa"/>
            <w:hideMark/>
          </w:tcPr>
          <w:p w14:paraId="6D74E92E" w14:textId="77777777" w:rsidR="005C573B" w:rsidRPr="002E7EB3" w:rsidRDefault="005C57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HBA</w:t>
            </w:r>
          </w:p>
        </w:tc>
        <w:tc>
          <w:tcPr>
            <w:tcW w:w="7053" w:type="dxa"/>
            <w:hideMark/>
          </w:tcPr>
          <w:p w14:paraId="39226D4B" w14:textId="77777777" w:rsidR="005C573B" w:rsidRPr="002E7EB3" w:rsidRDefault="005C57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Honour Based Abuse (Formerly HBV, Honour Based Violence)</w:t>
            </w:r>
          </w:p>
        </w:tc>
      </w:tr>
      <w:tr w:rsidR="0077610F" w:rsidRPr="002E7EB3" w14:paraId="4924EDDD" w14:textId="77777777" w:rsidTr="002E7EB3">
        <w:trPr>
          <w:trHeight w:val="377"/>
        </w:trPr>
        <w:tc>
          <w:tcPr>
            <w:tcW w:w="2475" w:type="dxa"/>
          </w:tcPr>
          <w:p w14:paraId="2142EEAC" w14:textId="4F516E19" w:rsidR="0077610F" w:rsidRDefault="007761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ICB</w:t>
            </w:r>
          </w:p>
        </w:tc>
        <w:tc>
          <w:tcPr>
            <w:tcW w:w="7053" w:type="dxa"/>
          </w:tcPr>
          <w:p w14:paraId="1FCAFBA7" w14:textId="4BC68330" w:rsidR="0077610F" w:rsidRDefault="007761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Integrated Care Board</w:t>
            </w:r>
          </w:p>
        </w:tc>
      </w:tr>
      <w:tr w:rsidR="005C573B" w:rsidRPr="002E7EB3" w14:paraId="6C8EFDFB" w14:textId="77777777" w:rsidTr="002E7EB3">
        <w:trPr>
          <w:trHeight w:val="377"/>
        </w:trPr>
        <w:tc>
          <w:tcPr>
            <w:tcW w:w="2475" w:type="dxa"/>
          </w:tcPr>
          <w:p w14:paraId="1C4B753E" w14:textId="77777777" w:rsidR="005C573B" w:rsidRDefault="005C57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ICPC</w:t>
            </w:r>
          </w:p>
        </w:tc>
        <w:tc>
          <w:tcPr>
            <w:tcW w:w="7053" w:type="dxa"/>
          </w:tcPr>
          <w:p w14:paraId="15DD799B" w14:textId="77777777" w:rsidR="005C573B" w:rsidRDefault="005C57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Initial Child Protection Conference</w:t>
            </w:r>
          </w:p>
        </w:tc>
      </w:tr>
      <w:tr w:rsidR="005C573B" w:rsidRPr="002E7EB3" w14:paraId="1B084B01" w14:textId="77777777" w:rsidTr="002E7EB3">
        <w:trPr>
          <w:trHeight w:val="377"/>
        </w:trPr>
        <w:tc>
          <w:tcPr>
            <w:tcW w:w="2475" w:type="dxa"/>
            <w:hideMark/>
          </w:tcPr>
          <w:p w14:paraId="44B27BBF" w14:textId="77777777" w:rsidR="005C573B" w:rsidRPr="002E7EB3" w:rsidRDefault="005C573B">
            <w:pPr>
              <w:jc w:val="center"/>
              <w:rPr>
                <w:sz w:val="24"/>
                <w:szCs w:val="24"/>
              </w:rPr>
            </w:pPr>
            <w:r w:rsidRPr="002E7EB3">
              <w:rPr>
                <w:sz w:val="24"/>
                <w:szCs w:val="24"/>
              </w:rPr>
              <w:t>IDVA</w:t>
            </w:r>
          </w:p>
        </w:tc>
        <w:tc>
          <w:tcPr>
            <w:tcW w:w="7053" w:type="dxa"/>
            <w:hideMark/>
          </w:tcPr>
          <w:p w14:paraId="0E422814" w14:textId="77777777" w:rsidR="005C573B" w:rsidRPr="002E7EB3" w:rsidRDefault="005C573B">
            <w:pPr>
              <w:jc w:val="center"/>
              <w:rPr>
                <w:sz w:val="24"/>
                <w:szCs w:val="24"/>
              </w:rPr>
            </w:pPr>
            <w:r w:rsidRPr="002E7EB3">
              <w:rPr>
                <w:sz w:val="24"/>
                <w:szCs w:val="24"/>
              </w:rPr>
              <w:t>Independent Domestic Violence Advisor</w:t>
            </w:r>
          </w:p>
        </w:tc>
      </w:tr>
      <w:tr w:rsidR="00C97A90" w:rsidRPr="002E7EB3" w14:paraId="6984CD4F" w14:textId="77777777" w:rsidTr="002E7EB3">
        <w:trPr>
          <w:trHeight w:val="377"/>
        </w:trPr>
        <w:tc>
          <w:tcPr>
            <w:tcW w:w="2475" w:type="dxa"/>
          </w:tcPr>
          <w:p w14:paraId="283220A2" w14:textId="77777777" w:rsidR="00C97A90" w:rsidRPr="002E7EB3" w:rsidRDefault="00C97A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IOM</w:t>
            </w:r>
          </w:p>
        </w:tc>
        <w:tc>
          <w:tcPr>
            <w:tcW w:w="7053" w:type="dxa"/>
          </w:tcPr>
          <w:p w14:paraId="261AB454" w14:textId="77777777" w:rsidR="00C97A90" w:rsidRPr="002E7EB3" w:rsidRDefault="00C97A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Integrated offender Management</w:t>
            </w:r>
          </w:p>
        </w:tc>
      </w:tr>
      <w:tr w:rsidR="005C573B" w:rsidRPr="002E7EB3" w14:paraId="40A80651" w14:textId="77777777" w:rsidTr="002E7EB3">
        <w:trPr>
          <w:trHeight w:val="377"/>
        </w:trPr>
        <w:tc>
          <w:tcPr>
            <w:tcW w:w="2475" w:type="dxa"/>
            <w:hideMark/>
          </w:tcPr>
          <w:p w14:paraId="26C544E4" w14:textId="77777777" w:rsidR="005C573B" w:rsidRPr="002E7EB3" w:rsidRDefault="005C573B">
            <w:pPr>
              <w:jc w:val="center"/>
              <w:rPr>
                <w:sz w:val="24"/>
                <w:szCs w:val="24"/>
              </w:rPr>
            </w:pPr>
            <w:r w:rsidRPr="002E7EB3">
              <w:rPr>
                <w:sz w:val="24"/>
                <w:szCs w:val="24"/>
              </w:rPr>
              <w:t>IP</w:t>
            </w:r>
          </w:p>
        </w:tc>
        <w:tc>
          <w:tcPr>
            <w:tcW w:w="7053" w:type="dxa"/>
            <w:hideMark/>
          </w:tcPr>
          <w:p w14:paraId="78F09599" w14:textId="77777777" w:rsidR="005C573B" w:rsidRPr="002E7EB3" w:rsidRDefault="005C573B">
            <w:pPr>
              <w:jc w:val="center"/>
              <w:rPr>
                <w:sz w:val="24"/>
                <w:szCs w:val="24"/>
              </w:rPr>
            </w:pPr>
            <w:r w:rsidRPr="002E7EB3">
              <w:rPr>
                <w:sz w:val="24"/>
                <w:szCs w:val="24"/>
              </w:rPr>
              <w:t>Injured Party i.e. victim</w:t>
            </w:r>
          </w:p>
        </w:tc>
      </w:tr>
      <w:tr w:rsidR="005C573B" w:rsidRPr="002E7EB3" w14:paraId="688AFA64" w14:textId="77777777" w:rsidTr="002E7EB3">
        <w:trPr>
          <w:trHeight w:val="377"/>
        </w:trPr>
        <w:tc>
          <w:tcPr>
            <w:tcW w:w="2475" w:type="dxa"/>
            <w:hideMark/>
          </w:tcPr>
          <w:p w14:paraId="09073575" w14:textId="77777777" w:rsidR="005C573B" w:rsidRPr="002E7EB3" w:rsidRDefault="005C573B">
            <w:pPr>
              <w:jc w:val="center"/>
              <w:rPr>
                <w:sz w:val="24"/>
                <w:szCs w:val="24"/>
              </w:rPr>
            </w:pPr>
            <w:r w:rsidRPr="002E7EB3">
              <w:rPr>
                <w:sz w:val="24"/>
                <w:szCs w:val="24"/>
              </w:rPr>
              <w:t>ISVA</w:t>
            </w:r>
          </w:p>
        </w:tc>
        <w:tc>
          <w:tcPr>
            <w:tcW w:w="7053" w:type="dxa"/>
            <w:hideMark/>
          </w:tcPr>
          <w:p w14:paraId="749A8FC9" w14:textId="77777777" w:rsidR="005C573B" w:rsidRPr="002E7EB3" w:rsidRDefault="005C573B">
            <w:pPr>
              <w:jc w:val="center"/>
              <w:rPr>
                <w:sz w:val="24"/>
                <w:szCs w:val="24"/>
              </w:rPr>
            </w:pPr>
            <w:r w:rsidRPr="002E7EB3">
              <w:rPr>
                <w:sz w:val="24"/>
                <w:szCs w:val="24"/>
              </w:rPr>
              <w:t>Independent Sexual Violence Advisor</w:t>
            </w:r>
          </w:p>
        </w:tc>
      </w:tr>
      <w:tr w:rsidR="005C573B" w:rsidRPr="002E7EB3" w14:paraId="0D96E821" w14:textId="77777777" w:rsidTr="002E7EB3">
        <w:trPr>
          <w:trHeight w:val="377"/>
        </w:trPr>
        <w:tc>
          <w:tcPr>
            <w:tcW w:w="2475" w:type="dxa"/>
            <w:hideMark/>
          </w:tcPr>
          <w:p w14:paraId="36B4CF95" w14:textId="77777777" w:rsidR="005C573B" w:rsidRPr="002E7EB3" w:rsidRDefault="005C573B">
            <w:pPr>
              <w:jc w:val="center"/>
              <w:rPr>
                <w:sz w:val="24"/>
                <w:szCs w:val="24"/>
              </w:rPr>
            </w:pPr>
            <w:r w:rsidRPr="002E7EB3">
              <w:rPr>
                <w:sz w:val="24"/>
                <w:szCs w:val="24"/>
              </w:rPr>
              <w:t>LCHS</w:t>
            </w:r>
          </w:p>
        </w:tc>
        <w:tc>
          <w:tcPr>
            <w:tcW w:w="7053" w:type="dxa"/>
            <w:hideMark/>
          </w:tcPr>
          <w:p w14:paraId="518C4744" w14:textId="77777777" w:rsidR="005C573B" w:rsidRPr="002E7EB3" w:rsidRDefault="005C573B">
            <w:pPr>
              <w:jc w:val="center"/>
              <w:rPr>
                <w:sz w:val="24"/>
                <w:szCs w:val="24"/>
              </w:rPr>
            </w:pPr>
            <w:r w:rsidRPr="002E7EB3">
              <w:rPr>
                <w:sz w:val="24"/>
                <w:szCs w:val="24"/>
              </w:rPr>
              <w:t>Lincolnshire Community Health Services</w:t>
            </w:r>
          </w:p>
        </w:tc>
      </w:tr>
      <w:tr w:rsidR="0077610F" w:rsidRPr="002E7EB3" w14:paraId="37BEBD60" w14:textId="77777777" w:rsidTr="002E7EB3">
        <w:trPr>
          <w:trHeight w:val="377"/>
        </w:trPr>
        <w:tc>
          <w:tcPr>
            <w:tcW w:w="2475" w:type="dxa"/>
          </w:tcPr>
          <w:p w14:paraId="694A3C5F" w14:textId="11E2102B" w:rsidR="0077610F" w:rsidRPr="002E7EB3" w:rsidRDefault="007761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LDASS</w:t>
            </w:r>
          </w:p>
        </w:tc>
        <w:tc>
          <w:tcPr>
            <w:tcW w:w="7053" w:type="dxa"/>
          </w:tcPr>
          <w:p w14:paraId="5FFAE8B8" w14:textId="185A0028" w:rsidR="0077610F" w:rsidRPr="002E7EB3" w:rsidRDefault="007761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Lincolnshire Domestic Abuse Support Service</w:t>
            </w:r>
          </w:p>
        </w:tc>
      </w:tr>
      <w:tr w:rsidR="005C573B" w:rsidRPr="002E7EB3" w14:paraId="2872B1AE" w14:textId="77777777" w:rsidTr="002E7EB3">
        <w:trPr>
          <w:trHeight w:val="377"/>
        </w:trPr>
        <w:tc>
          <w:tcPr>
            <w:tcW w:w="2475" w:type="dxa"/>
          </w:tcPr>
          <w:p w14:paraId="7153E718" w14:textId="77777777" w:rsidR="005C573B" w:rsidRPr="002E7EB3" w:rsidRDefault="005C57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LHP</w:t>
            </w:r>
          </w:p>
        </w:tc>
        <w:tc>
          <w:tcPr>
            <w:tcW w:w="7053" w:type="dxa"/>
          </w:tcPr>
          <w:p w14:paraId="3AD56AE5" w14:textId="77777777" w:rsidR="005C573B" w:rsidRPr="002E7EB3" w:rsidRDefault="005C57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Lincs Housing Partnership</w:t>
            </w:r>
          </w:p>
        </w:tc>
      </w:tr>
      <w:tr w:rsidR="005C573B" w:rsidRPr="002E7EB3" w14:paraId="01AC4955" w14:textId="77777777" w:rsidTr="002E7EB3">
        <w:trPr>
          <w:trHeight w:val="377"/>
        </w:trPr>
        <w:tc>
          <w:tcPr>
            <w:tcW w:w="2475" w:type="dxa"/>
            <w:hideMark/>
          </w:tcPr>
          <w:p w14:paraId="5317158F" w14:textId="77777777" w:rsidR="005C573B" w:rsidRPr="002E7EB3" w:rsidRDefault="005C573B">
            <w:pPr>
              <w:jc w:val="center"/>
              <w:rPr>
                <w:sz w:val="24"/>
                <w:szCs w:val="24"/>
              </w:rPr>
            </w:pPr>
            <w:r w:rsidRPr="002E7EB3">
              <w:rPr>
                <w:sz w:val="24"/>
                <w:szCs w:val="24"/>
              </w:rPr>
              <w:t>LPFT</w:t>
            </w:r>
          </w:p>
        </w:tc>
        <w:tc>
          <w:tcPr>
            <w:tcW w:w="7053" w:type="dxa"/>
            <w:hideMark/>
          </w:tcPr>
          <w:p w14:paraId="37A2F561" w14:textId="77777777" w:rsidR="005C573B" w:rsidRPr="002E7EB3" w:rsidRDefault="005C573B">
            <w:pPr>
              <w:jc w:val="center"/>
              <w:rPr>
                <w:sz w:val="24"/>
                <w:szCs w:val="24"/>
              </w:rPr>
            </w:pPr>
            <w:r w:rsidRPr="002E7EB3">
              <w:rPr>
                <w:sz w:val="24"/>
                <w:szCs w:val="24"/>
              </w:rPr>
              <w:t>Lincolnshire Partnership Foundation Trust (mental health)</w:t>
            </w:r>
          </w:p>
        </w:tc>
      </w:tr>
      <w:tr w:rsidR="0077610F" w:rsidRPr="002E7EB3" w14:paraId="76816598" w14:textId="77777777" w:rsidTr="002E7EB3">
        <w:trPr>
          <w:trHeight w:val="377"/>
        </w:trPr>
        <w:tc>
          <w:tcPr>
            <w:tcW w:w="2475" w:type="dxa"/>
          </w:tcPr>
          <w:p w14:paraId="467FA9C5" w14:textId="7DCE6CB4" w:rsidR="0077610F" w:rsidRPr="002E7EB3" w:rsidRDefault="007761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LRP</w:t>
            </w:r>
          </w:p>
        </w:tc>
        <w:tc>
          <w:tcPr>
            <w:tcW w:w="7053" w:type="dxa"/>
          </w:tcPr>
          <w:p w14:paraId="2AA0D112" w14:textId="0EC52F7D" w:rsidR="0077610F" w:rsidRPr="002E7EB3" w:rsidRDefault="007761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Lincolnshire Recovery Partnership</w:t>
            </w:r>
          </w:p>
        </w:tc>
      </w:tr>
      <w:tr w:rsidR="005C573B" w:rsidRPr="002E7EB3" w14:paraId="5FCB0E9B" w14:textId="77777777" w:rsidTr="002E7EB3">
        <w:trPr>
          <w:trHeight w:val="377"/>
        </w:trPr>
        <w:tc>
          <w:tcPr>
            <w:tcW w:w="2475" w:type="dxa"/>
          </w:tcPr>
          <w:p w14:paraId="4985F31B" w14:textId="77777777" w:rsidR="005C573B" w:rsidRPr="002E7EB3" w:rsidRDefault="005C57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MACE</w:t>
            </w:r>
          </w:p>
        </w:tc>
        <w:tc>
          <w:tcPr>
            <w:tcW w:w="7053" w:type="dxa"/>
          </w:tcPr>
          <w:p w14:paraId="32CC399D" w14:textId="77777777" w:rsidR="005C573B" w:rsidRPr="002E7EB3" w:rsidRDefault="005C57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Multi-Agency Child Exploitation</w:t>
            </w:r>
          </w:p>
        </w:tc>
      </w:tr>
      <w:tr w:rsidR="005C573B" w:rsidRPr="002E7EB3" w14:paraId="25F1454F" w14:textId="77777777" w:rsidTr="002E7EB3">
        <w:trPr>
          <w:trHeight w:val="377"/>
        </w:trPr>
        <w:tc>
          <w:tcPr>
            <w:tcW w:w="2475" w:type="dxa"/>
            <w:hideMark/>
          </w:tcPr>
          <w:p w14:paraId="0BFC3098" w14:textId="77777777" w:rsidR="005C573B" w:rsidRPr="002E7EB3" w:rsidRDefault="005C573B">
            <w:pPr>
              <w:jc w:val="center"/>
              <w:rPr>
                <w:sz w:val="24"/>
                <w:szCs w:val="24"/>
              </w:rPr>
            </w:pPr>
            <w:r w:rsidRPr="002E7EB3">
              <w:rPr>
                <w:sz w:val="24"/>
                <w:szCs w:val="24"/>
              </w:rPr>
              <w:t>MAPPA</w:t>
            </w:r>
          </w:p>
        </w:tc>
        <w:tc>
          <w:tcPr>
            <w:tcW w:w="7053" w:type="dxa"/>
            <w:hideMark/>
          </w:tcPr>
          <w:p w14:paraId="64E0FA5A" w14:textId="77777777" w:rsidR="005C573B" w:rsidRPr="002E7EB3" w:rsidRDefault="005C573B">
            <w:pPr>
              <w:jc w:val="center"/>
              <w:rPr>
                <w:sz w:val="24"/>
                <w:szCs w:val="24"/>
              </w:rPr>
            </w:pPr>
            <w:r w:rsidRPr="002E7EB3">
              <w:rPr>
                <w:sz w:val="24"/>
                <w:szCs w:val="24"/>
              </w:rPr>
              <w:t>Multi-Agency Public Protection Arrangements</w:t>
            </w:r>
          </w:p>
        </w:tc>
      </w:tr>
      <w:tr w:rsidR="005C573B" w:rsidRPr="002E7EB3" w14:paraId="42F15C23" w14:textId="77777777" w:rsidTr="002E7EB3">
        <w:trPr>
          <w:trHeight w:val="377"/>
        </w:trPr>
        <w:tc>
          <w:tcPr>
            <w:tcW w:w="2475" w:type="dxa"/>
            <w:hideMark/>
          </w:tcPr>
          <w:p w14:paraId="33FCAFC8" w14:textId="77777777" w:rsidR="005C573B" w:rsidRPr="002E7EB3" w:rsidRDefault="005C573B">
            <w:pPr>
              <w:jc w:val="center"/>
              <w:rPr>
                <w:sz w:val="24"/>
                <w:szCs w:val="24"/>
              </w:rPr>
            </w:pPr>
            <w:r w:rsidRPr="002E7EB3">
              <w:rPr>
                <w:sz w:val="24"/>
                <w:szCs w:val="24"/>
              </w:rPr>
              <w:t>MARAC</w:t>
            </w:r>
          </w:p>
        </w:tc>
        <w:tc>
          <w:tcPr>
            <w:tcW w:w="7053" w:type="dxa"/>
            <w:hideMark/>
          </w:tcPr>
          <w:p w14:paraId="7FF05B74" w14:textId="77777777" w:rsidR="005C573B" w:rsidRPr="002E7EB3" w:rsidRDefault="005C573B">
            <w:pPr>
              <w:jc w:val="center"/>
              <w:rPr>
                <w:sz w:val="24"/>
                <w:szCs w:val="24"/>
              </w:rPr>
            </w:pPr>
            <w:r w:rsidRPr="002E7EB3">
              <w:rPr>
                <w:sz w:val="24"/>
                <w:szCs w:val="24"/>
              </w:rPr>
              <w:t>Multi-Ag</w:t>
            </w:r>
            <w:r>
              <w:rPr>
                <w:sz w:val="24"/>
                <w:szCs w:val="24"/>
              </w:rPr>
              <w:t>ency Risk Assessment Conference</w:t>
            </w:r>
          </w:p>
        </w:tc>
      </w:tr>
      <w:tr w:rsidR="005C573B" w:rsidRPr="002E7EB3" w14:paraId="2B9C88F0" w14:textId="77777777" w:rsidTr="002E7EB3">
        <w:trPr>
          <w:trHeight w:val="377"/>
        </w:trPr>
        <w:tc>
          <w:tcPr>
            <w:tcW w:w="2475" w:type="dxa"/>
          </w:tcPr>
          <w:p w14:paraId="4068933D" w14:textId="77777777" w:rsidR="005C573B" w:rsidRPr="002E7EB3" w:rsidRDefault="005C57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MOSOVO</w:t>
            </w:r>
          </w:p>
        </w:tc>
        <w:tc>
          <w:tcPr>
            <w:tcW w:w="7053" w:type="dxa"/>
          </w:tcPr>
          <w:p w14:paraId="06E573EA" w14:textId="77777777" w:rsidR="005C573B" w:rsidRPr="002E7EB3" w:rsidRDefault="005C57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Managing of Sexual Offenders and Violent Offenders</w:t>
            </w:r>
          </w:p>
        </w:tc>
      </w:tr>
      <w:tr w:rsidR="00C97A90" w:rsidRPr="002E7EB3" w14:paraId="54462E21" w14:textId="77777777" w:rsidTr="002E7EB3">
        <w:trPr>
          <w:trHeight w:val="377"/>
        </w:trPr>
        <w:tc>
          <w:tcPr>
            <w:tcW w:w="2475" w:type="dxa"/>
          </w:tcPr>
          <w:p w14:paraId="2F3E2A1E" w14:textId="77777777" w:rsidR="00C97A90" w:rsidRDefault="00C97A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Non mol </w:t>
            </w:r>
          </w:p>
        </w:tc>
        <w:tc>
          <w:tcPr>
            <w:tcW w:w="7053" w:type="dxa"/>
          </w:tcPr>
          <w:p w14:paraId="7EE28CF2" w14:textId="77777777" w:rsidR="00C97A90" w:rsidRDefault="00C97A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 Molestation order</w:t>
            </w:r>
          </w:p>
        </w:tc>
      </w:tr>
      <w:tr w:rsidR="005C573B" w:rsidRPr="002E7EB3" w14:paraId="6AA8B5E2" w14:textId="77777777" w:rsidTr="002E7EB3">
        <w:trPr>
          <w:trHeight w:val="377"/>
        </w:trPr>
        <w:tc>
          <w:tcPr>
            <w:tcW w:w="2475" w:type="dxa"/>
          </w:tcPr>
          <w:p w14:paraId="2364788A" w14:textId="77777777" w:rsidR="005C573B" w:rsidRDefault="005C57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NPS</w:t>
            </w:r>
          </w:p>
        </w:tc>
        <w:tc>
          <w:tcPr>
            <w:tcW w:w="7053" w:type="dxa"/>
          </w:tcPr>
          <w:p w14:paraId="607103B9" w14:textId="77777777" w:rsidR="005C573B" w:rsidRDefault="005C57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National Probation Service</w:t>
            </w:r>
          </w:p>
        </w:tc>
      </w:tr>
      <w:tr w:rsidR="005C573B" w:rsidRPr="002E7EB3" w14:paraId="714F6DDE" w14:textId="77777777" w:rsidTr="002E7EB3">
        <w:trPr>
          <w:trHeight w:val="377"/>
        </w:trPr>
        <w:tc>
          <w:tcPr>
            <w:tcW w:w="2475" w:type="dxa"/>
          </w:tcPr>
          <w:p w14:paraId="65568B99" w14:textId="77777777" w:rsidR="005C573B" w:rsidRPr="002E7EB3" w:rsidRDefault="005C57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NPT</w:t>
            </w:r>
          </w:p>
        </w:tc>
        <w:tc>
          <w:tcPr>
            <w:tcW w:w="7053" w:type="dxa"/>
          </w:tcPr>
          <w:p w14:paraId="44364705" w14:textId="77777777" w:rsidR="005C573B" w:rsidRPr="002E7EB3" w:rsidRDefault="005C57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Neighbourhood Policing Team</w:t>
            </w:r>
          </w:p>
        </w:tc>
      </w:tr>
      <w:tr w:rsidR="005C573B" w:rsidRPr="002E7EB3" w14:paraId="7F82DBB0" w14:textId="77777777" w:rsidTr="002E7EB3">
        <w:trPr>
          <w:trHeight w:val="377"/>
        </w:trPr>
        <w:tc>
          <w:tcPr>
            <w:tcW w:w="2475" w:type="dxa"/>
            <w:hideMark/>
          </w:tcPr>
          <w:p w14:paraId="0F36E2CD" w14:textId="77777777" w:rsidR="005C573B" w:rsidRPr="002E7EB3" w:rsidRDefault="005C573B">
            <w:pPr>
              <w:jc w:val="center"/>
              <w:rPr>
                <w:sz w:val="24"/>
                <w:szCs w:val="24"/>
              </w:rPr>
            </w:pPr>
            <w:r w:rsidRPr="002E7EB3">
              <w:rPr>
                <w:sz w:val="24"/>
                <w:szCs w:val="24"/>
              </w:rPr>
              <w:t>OIC</w:t>
            </w:r>
          </w:p>
        </w:tc>
        <w:tc>
          <w:tcPr>
            <w:tcW w:w="7053" w:type="dxa"/>
            <w:hideMark/>
          </w:tcPr>
          <w:p w14:paraId="47A77D68" w14:textId="77777777" w:rsidR="005C573B" w:rsidRPr="002E7EB3" w:rsidRDefault="005C573B">
            <w:pPr>
              <w:jc w:val="center"/>
              <w:rPr>
                <w:sz w:val="24"/>
                <w:szCs w:val="24"/>
              </w:rPr>
            </w:pPr>
            <w:r w:rsidRPr="002E7EB3">
              <w:rPr>
                <w:sz w:val="24"/>
                <w:szCs w:val="24"/>
              </w:rPr>
              <w:t>Officer in Case</w:t>
            </w:r>
          </w:p>
        </w:tc>
      </w:tr>
      <w:tr w:rsidR="00C97A90" w:rsidRPr="002E7EB3" w14:paraId="134066E5" w14:textId="77777777" w:rsidTr="002E7EB3">
        <w:trPr>
          <w:trHeight w:val="377"/>
        </w:trPr>
        <w:tc>
          <w:tcPr>
            <w:tcW w:w="2475" w:type="dxa"/>
          </w:tcPr>
          <w:p w14:paraId="5A32F821" w14:textId="77777777" w:rsidR="00C97A90" w:rsidRDefault="00C97A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OMU</w:t>
            </w:r>
          </w:p>
        </w:tc>
        <w:tc>
          <w:tcPr>
            <w:tcW w:w="7053" w:type="dxa"/>
          </w:tcPr>
          <w:p w14:paraId="7065FA4E" w14:textId="77777777" w:rsidR="00C97A90" w:rsidRDefault="00C97A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Offender Management Unit</w:t>
            </w:r>
          </w:p>
        </w:tc>
      </w:tr>
      <w:tr w:rsidR="00C97A90" w:rsidRPr="002E7EB3" w14:paraId="47B6D141" w14:textId="77777777" w:rsidTr="002E7EB3">
        <w:trPr>
          <w:trHeight w:val="377"/>
        </w:trPr>
        <w:tc>
          <w:tcPr>
            <w:tcW w:w="2475" w:type="dxa"/>
          </w:tcPr>
          <w:p w14:paraId="28B809AD" w14:textId="77777777" w:rsidR="00C97A90" w:rsidRPr="002E7EB3" w:rsidRDefault="00C97A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PSH</w:t>
            </w:r>
          </w:p>
        </w:tc>
        <w:tc>
          <w:tcPr>
            <w:tcW w:w="7053" w:type="dxa"/>
          </w:tcPr>
          <w:p w14:paraId="37580B50" w14:textId="77777777" w:rsidR="00C97A90" w:rsidRPr="002E7EB3" w:rsidRDefault="00C97A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Police safeguarding Hub</w:t>
            </w:r>
          </w:p>
        </w:tc>
      </w:tr>
      <w:tr w:rsidR="005C573B" w:rsidRPr="002E7EB3" w14:paraId="68C5748A" w14:textId="77777777" w:rsidTr="002E7EB3">
        <w:trPr>
          <w:trHeight w:val="377"/>
        </w:trPr>
        <w:tc>
          <w:tcPr>
            <w:tcW w:w="2475" w:type="dxa"/>
            <w:hideMark/>
          </w:tcPr>
          <w:p w14:paraId="4B86989C" w14:textId="77777777" w:rsidR="005C573B" w:rsidRPr="002E7EB3" w:rsidRDefault="005C573B">
            <w:pPr>
              <w:jc w:val="center"/>
              <w:rPr>
                <w:sz w:val="24"/>
                <w:szCs w:val="24"/>
              </w:rPr>
            </w:pPr>
            <w:r w:rsidRPr="002E7EB3">
              <w:rPr>
                <w:sz w:val="24"/>
                <w:szCs w:val="24"/>
              </w:rPr>
              <w:t>PSR</w:t>
            </w:r>
          </w:p>
        </w:tc>
        <w:tc>
          <w:tcPr>
            <w:tcW w:w="7053" w:type="dxa"/>
            <w:hideMark/>
          </w:tcPr>
          <w:p w14:paraId="05996507" w14:textId="77777777" w:rsidR="005C573B" w:rsidRPr="002E7EB3" w:rsidRDefault="005C573B">
            <w:pPr>
              <w:jc w:val="center"/>
              <w:rPr>
                <w:sz w:val="24"/>
                <w:szCs w:val="24"/>
              </w:rPr>
            </w:pPr>
            <w:r w:rsidRPr="002E7EB3">
              <w:rPr>
                <w:sz w:val="24"/>
                <w:szCs w:val="24"/>
              </w:rPr>
              <w:t>Pre-sentence Report</w:t>
            </w:r>
          </w:p>
        </w:tc>
      </w:tr>
      <w:tr w:rsidR="005C573B" w:rsidRPr="002E7EB3" w14:paraId="2076123B" w14:textId="77777777" w:rsidTr="002E7EB3">
        <w:trPr>
          <w:trHeight w:val="377"/>
        </w:trPr>
        <w:tc>
          <w:tcPr>
            <w:tcW w:w="2475" w:type="dxa"/>
          </w:tcPr>
          <w:p w14:paraId="7A14B868" w14:textId="77777777" w:rsidR="005C573B" w:rsidRPr="002E7EB3" w:rsidRDefault="005C57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</w:t>
            </w:r>
          </w:p>
        </w:tc>
        <w:tc>
          <w:tcPr>
            <w:tcW w:w="7053" w:type="dxa"/>
          </w:tcPr>
          <w:p w14:paraId="07F36BAA" w14:textId="77777777" w:rsidR="005C573B" w:rsidRPr="002E7EB3" w:rsidRDefault="005C57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Remanded In Custody</w:t>
            </w:r>
          </w:p>
        </w:tc>
      </w:tr>
      <w:tr w:rsidR="00C97A90" w:rsidRPr="002E7EB3" w14:paraId="1F576912" w14:textId="77777777" w:rsidTr="002E7EB3">
        <w:trPr>
          <w:trHeight w:val="377"/>
        </w:trPr>
        <w:tc>
          <w:tcPr>
            <w:tcW w:w="2475" w:type="dxa"/>
          </w:tcPr>
          <w:p w14:paraId="6CA6211F" w14:textId="77777777" w:rsidR="00C97A90" w:rsidRDefault="00C97A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</w:t>
            </w:r>
          </w:p>
        </w:tc>
        <w:tc>
          <w:tcPr>
            <w:tcW w:w="7053" w:type="dxa"/>
          </w:tcPr>
          <w:p w14:paraId="3C518B3D" w14:textId="77777777" w:rsidR="00C97A90" w:rsidRDefault="00C97A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Restraining Order</w:t>
            </w:r>
          </w:p>
        </w:tc>
      </w:tr>
      <w:tr w:rsidR="005C573B" w:rsidRPr="002E7EB3" w14:paraId="663F56BD" w14:textId="77777777" w:rsidTr="002E7EB3">
        <w:trPr>
          <w:trHeight w:val="377"/>
        </w:trPr>
        <w:tc>
          <w:tcPr>
            <w:tcW w:w="2475" w:type="dxa"/>
          </w:tcPr>
          <w:p w14:paraId="77669D12" w14:textId="77777777" w:rsidR="005C573B" w:rsidRDefault="005C57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RUI</w:t>
            </w:r>
          </w:p>
        </w:tc>
        <w:tc>
          <w:tcPr>
            <w:tcW w:w="7053" w:type="dxa"/>
          </w:tcPr>
          <w:p w14:paraId="36A4AAF5" w14:textId="77777777" w:rsidR="005C573B" w:rsidRDefault="005C57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Released Under Investigation</w:t>
            </w:r>
          </w:p>
        </w:tc>
      </w:tr>
      <w:tr w:rsidR="005C573B" w:rsidRPr="002E7EB3" w14:paraId="61AAE45C" w14:textId="77777777" w:rsidTr="002E7EB3">
        <w:trPr>
          <w:trHeight w:val="377"/>
        </w:trPr>
        <w:tc>
          <w:tcPr>
            <w:tcW w:w="2475" w:type="dxa"/>
            <w:hideMark/>
          </w:tcPr>
          <w:p w14:paraId="26EF736B" w14:textId="77777777" w:rsidR="005C573B" w:rsidRPr="002E7EB3" w:rsidRDefault="005C573B">
            <w:pPr>
              <w:jc w:val="center"/>
              <w:rPr>
                <w:sz w:val="24"/>
                <w:szCs w:val="24"/>
              </w:rPr>
            </w:pPr>
            <w:r w:rsidRPr="002E7EB3">
              <w:rPr>
                <w:sz w:val="24"/>
                <w:szCs w:val="24"/>
              </w:rPr>
              <w:t>SARC</w:t>
            </w:r>
          </w:p>
        </w:tc>
        <w:tc>
          <w:tcPr>
            <w:tcW w:w="7053" w:type="dxa"/>
            <w:hideMark/>
          </w:tcPr>
          <w:p w14:paraId="4B2B92C8" w14:textId="77777777" w:rsidR="005C573B" w:rsidRPr="002E7EB3" w:rsidRDefault="005C573B">
            <w:pPr>
              <w:jc w:val="center"/>
              <w:rPr>
                <w:sz w:val="24"/>
                <w:szCs w:val="24"/>
              </w:rPr>
            </w:pPr>
            <w:r w:rsidRPr="002E7EB3">
              <w:rPr>
                <w:sz w:val="24"/>
                <w:szCs w:val="24"/>
              </w:rPr>
              <w:t>Sexual Assault Referral Centre</w:t>
            </w:r>
          </w:p>
        </w:tc>
      </w:tr>
      <w:tr w:rsidR="00C97A90" w:rsidRPr="002E7EB3" w14:paraId="45C0A785" w14:textId="77777777" w:rsidTr="002E7EB3">
        <w:trPr>
          <w:trHeight w:val="377"/>
        </w:trPr>
        <w:tc>
          <w:tcPr>
            <w:tcW w:w="2475" w:type="dxa"/>
          </w:tcPr>
          <w:p w14:paraId="7407983A" w14:textId="77777777" w:rsidR="00C97A90" w:rsidRDefault="00C97A90" w:rsidP="00BB51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SEA</w:t>
            </w:r>
          </w:p>
        </w:tc>
        <w:tc>
          <w:tcPr>
            <w:tcW w:w="7053" w:type="dxa"/>
          </w:tcPr>
          <w:p w14:paraId="6267DE1B" w14:textId="77777777" w:rsidR="00C97A90" w:rsidRDefault="00C97A90" w:rsidP="00BB51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Surviving economic abuse</w:t>
            </w:r>
          </w:p>
        </w:tc>
      </w:tr>
      <w:tr w:rsidR="005C573B" w:rsidRPr="002E7EB3" w14:paraId="4CC03145" w14:textId="77777777" w:rsidTr="002E7EB3">
        <w:trPr>
          <w:trHeight w:val="377"/>
        </w:trPr>
        <w:tc>
          <w:tcPr>
            <w:tcW w:w="2475" w:type="dxa"/>
          </w:tcPr>
          <w:p w14:paraId="0AE780DF" w14:textId="77777777" w:rsidR="005C573B" w:rsidRPr="002E7EB3" w:rsidRDefault="005C573B" w:rsidP="00BB51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S-DASH</w:t>
            </w:r>
          </w:p>
        </w:tc>
        <w:tc>
          <w:tcPr>
            <w:tcW w:w="7053" w:type="dxa"/>
          </w:tcPr>
          <w:p w14:paraId="6E479F89" w14:textId="77777777" w:rsidR="005C573B" w:rsidRPr="002E7EB3" w:rsidRDefault="005C573B" w:rsidP="00BB51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Stalking-DASH</w:t>
            </w:r>
          </w:p>
        </w:tc>
      </w:tr>
      <w:tr w:rsidR="005C573B" w:rsidRPr="002E7EB3" w14:paraId="1C7CC4EB" w14:textId="77777777" w:rsidTr="002E7EB3">
        <w:trPr>
          <w:trHeight w:val="377"/>
        </w:trPr>
        <w:tc>
          <w:tcPr>
            <w:tcW w:w="2475" w:type="dxa"/>
          </w:tcPr>
          <w:p w14:paraId="042F107E" w14:textId="77777777" w:rsidR="005C573B" w:rsidRPr="002E7EB3" w:rsidRDefault="005C573B" w:rsidP="004241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SOPO</w:t>
            </w:r>
          </w:p>
        </w:tc>
        <w:tc>
          <w:tcPr>
            <w:tcW w:w="7053" w:type="dxa"/>
          </w:tcPr>
          <w:p w14:paraId="1C985EE2" w14:textId="77777777" w:rsidR="005C573B" w:rsidRPr="002E7EB3" w:rsidRDefault="005C573B" w:rsidP="004241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Sexual Offences Prevention Order</w:t>
            </w:r>
          </w:p>
        </w:tc>
      </w:tr>
      <w:tr w:rsidR="00C97A90" w:rsidRPr="002E7EB3" w14:paraId="5E1435A8" w14:textId="77777777" w:rsidTr="002E7EB3">
        <w:trPr>
          <w:trHeight w:val="377"/>
        </w:trPr>
        <w:tc>
          <w:tcPr>
            <w:tcW w:w="2475" w:type="dxa"/>
          </w:tcPr>
          <w:p w14:paraId="799B236A" w14:textId="77777777" w:rsidR="00C97A90" w:rsidRPr="002E7EB3" w:rsidRDefault="00C97A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</w:t>
            </w:r>
          </w:p>
        </w:tc>
        <w:tc>
          <w:tcPr>
            <w:tcW w:w="7053" w:type="dxa"/>
          </w:tcPr>
          <w:p w14:paraId="4FAA949D" w14:textId="77777777" w:rsidR="00C97A90" w:rsidRPr="002E7EB3" w:rsidRDefault="00C97A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Stalking protection order</w:t>
            </w:r>
          </w:p>
        </w:tc>
      </w:tr>
      <w:tr w:rsidR="00C97A90" w:rsidRPr="002E7EB3" w14:paraId="30C72165" w14:textId="77777777" w:rsidTr="002E7EB3">
        <w:trPr>
          <w:trHeight w:val="377"/>
        </w:trPr>
        <w:tc>
          <w:tcPr>
            <w:tcW w:w="2475" w:type="dxa"/>
          </w:tcPr>
          <w:p w14:paraId="485B5A14" w14:textId="77777777" w:rsidR="00C97A90" w:rsidRPr="002E7EB3" w:rsidRDefault="00C97A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</w:t>
            </w:r>
          </w:p>
        </w:tc>
        <w:tc>
          <w:tcPr>
            <w:tcW w:w="7053" w:type="dxa"/>
          </w:tcPr>
          <w:p w14:paraId="739B8841" w14:textId="77777777" w:rsidR="00C97A90" w:rsidRPr="002E7EB3" w:rsidRDefault="00C97A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Sexual violence</w:t>
            </w:r>
          </w:p>
        </w:tc>
      </w:tr>
      <w:tr w:rsidR="005C573B" w:rsidRPr="002E7EB3" w14:paraId="1448C4B9" w14:textId="77777777" w:rsidTr="002E7EB3">
        <w:trPr>
          <w:trHeight w:val="377"/>
        </w:trPr>
        <w:tc>
          <w:tcPr>
            <w:tcW w:w="2475" w:type="dxa"/>
            <w:hideMark/>
          </w:tcPr>
          <w:p w14:paraId="6258FC3A" w14:textId="77777777" w:rsidR="005C573B" w:rsidRPr="002E7EB3" w:rsidRDefault="005C573B">
            <w:pPr>
              <w:jc w:val="center"/>
              <w:rPr>
                <w:sz w:val="24"/>
                <w:szCs w:val="24"/>
              </w:rPr>
            </w:pPr>
            <w:r w:rsidRPr="002E7EB3">
              <w:rPr>
                <w:sz w:val="24"/>
                <w:szCs w:val="24"/>
              </w:rPr>
              <w:t>TAC</w:t>
            </w:r>
          </w:p>
        </w:tc>
        <w:tc>
          <w:tcPr>
            <w:tcW w:w="7053" w:type="dxa"/>
            <w:hideMark/>
          </w:tcPr>
          <w:p w14:paraId="0AD1236D" w14:textId="77777777" w:rsidR="005C573B" w:rsidRPr="002E7EB3" w:rsidRDefault="005C573B">
            <w:pPr>
              <w:jc w:val="center"/>
              <w:rPr>
                <w:sz w:val="24"/>
                <w:szCs w:val="24"/>
              </w:rPr>
            </w:pPr>
            <w:r w:rsidRPr="002E7EB3">
              <w:rPr>
                <w:sz w:val="24"/>
                <w:szCs w:val="24"/>
              </w:rPr>
              <w:t>Team Around Child</w:t>
            </w:r>
          </w:p>
        </w:tc>
      </w:tr>
      <w:tr w:rsidR="005C573B" w:rsidRPr="002E7EB3" w14:paraId="11CC408C" w14:textId="77777777" w:rsidTr="002E7EB3">
        <w:trPr>
          <w:trHeight w:val="377"/>
        </w:trPr>
        <w:tc>
          <w:tcPr>
            <w:tcW w:w="2475" w:type="dxa"/>
            <w:hideMark/>
          </w:tcPr>
          <w:p w14:paraId="46AFA28E" w14:textId="77777777" w:rsidR="005C573B" w:rsidRPr="002E7EB3" w:rsidRDefault="005C573B">
            <w:pPr>
              <w:jc w:val="center"/>
              <w:rPr>
                <w:sz w:val="24"/>
                <w:szCs w:val="24"/>
              </w:rPr>
            </w:pPr>
            <w:r w:rsidRPr="002E7EB3">
              <w:rPr>
                <w:sz w:val="24"/>
                <w:szCs w:val="24"/>
              </w:rPr>
              <w:t>ULHT</w:t>
            </w:r>
          </w:p>
        </w:tc>
        <w:tc>
          <w:tcPr>
            <w:tcW w:w="7053" w:type="dxa"/>
            <w:hideMark/>
          </w:tcPr>
          <w:p w14:paraId="5AFC0803" w14:textId="77777777" w:rsidR="005C573B" w:rsidRPr="002E7EB3" w:rsidRDefault="005C573B">
            <w:pPr>
              <w:jc w:val="center"/>
              <w:rPr>
                <w:sz w:val="24"/>
                <w:szCs w:val="24"/>
              </w:rPr>
            </w:pPr>
            <w:r w:rsidRPr="002E7EB3">
              <w:rPr>
                <w:sz w:val="24"/>
                <w:szCs w:val="24"/>
              </w:rPr>
              <w:t>United Lincolnshire Hospital Trust</w:t>
            </w:r>
          </w:p>
        </w:tc>
      </w:tr>
      <w:tr w:rsidR="00C97A90" w:rsidRPr="002E7EB3" w14:paraId="7FE2C3AC" w14:textId="77777777" w:rsidTr="002E7EB3">
        <w:trPr>
          <w:trHeight w:val="377"/>
        </w:trPr>
        <w:tc>
          <w:tcPr>
            <w:tcW w:w="2475" w:type="dxa"/>
          </w:tcPr>
          <w:p w14:paraId="63D4EC16" w14:textId="77777777" w:rsidR="00C97A90" w:rsidRDefault="00C97A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VAWG</w:t>
            </w:r>
          </w:p>
        </w:tc>
        <w:tc>
          <w:tcPr>
            <w:tcW w:w="7053" w:type="dxa"/>
          </w:tcPr>
          <w:p w14:paraId="7A71EECA" w14:textId="77777777" w:rsidR="00C97A90" w:rsidRDefault="00C97A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Violence against Women and Girls</w:t>
            </w:r>
          </w:p>
        </w:tc>
      </w:tr>
      <w:tr w:rsidR="00C97A90" w:rsidRPr="002E7EB3" w14:paraId="6F453530" w14:textId="77777777" w:rsidTr="002E7EB3">
        <w:trPr>
          <w:trHeight w:val="377"/>
        </w:trPr>
        <w:tc>
          <w:tcPr>
            <w:tcW w:w="2475" w:type="dxa"/>
          </w:tcPr>
          <w:p w14:paraId="3979AD46" w14:textId="77777777" w:rsidR="00C97A90" w:rsidRDefault="00C97A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VCOP</w:t>
            </w:r>
          </w:p>
        </w:tc>
        <w:tc>
          <w:tcPr>
            <w:tcW w:w="7053" w:type="dxa"/>
          </w:tcPr>
          <w:p w14:paraId="0BF91FCA" w14:textId="77777777" w:rsidR="00C97A90" w:rsidRDefault="00C97A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Victim Code of Practice</w:t>
            </w:r>
          </w:p>
        </w:tc>
      </w:tr>
      <w:tr w:rsidR="005C573B" w:rsidRPr="002E7EB3" w14:paraId="1A1A44B9" w14:textId="77777777" w:rsidTr="002E7EB3">
        <w:trPr>
          <w:trHeight w:val="377"/>
        </w:trPr>
        <w:tc>
          <w:tcPr>
            <w:tcW w:w="2475" w:type="dxa"/>
          </w:tcPr>
          <w:p w14:paraId="4D16641A" w14:textId="77777777" w:rsidR="005C573B" w:rsidRPr="002E7EB3" w:rsidRDefault="005C573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ViSOR</w:t>
            </w:r>
            <w:proofErr w:type="spellEnd"/>
          </w:p>
        </w:tc>
        <w:tc>
          <w:tcPr>
            <w:tcW w:w="7053" w:type="dxa"/>
          </w:tcPr>
          <w:p w14:paraId="6F0B2869" w14:textId="77777777" w:rsidR="005C573B" w:rsidRPr="002E7EB3" w:rsidRDefault="005C57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Violent and Sex Offender Register</w:t>
            </w:r>
          </w:p>
        </w:tc>
      </w:tr>
      <w:tr w:rsidR="005C573B" w:rsidRPr="002E7EB3" w14:paraId="6FEEAA80" w14:textId="77777777" w:rsidTr="002E7EB3">
        <w:trPr>
          <w:trHeight w:val="377"/>
        </w:trPr>
        <w:tc>
          <w:tcPr>
            <w:tcW w:w="2475" w:type="dxa"/>
          </w:tcPr>
          <w:p w14:paraId="7CCB3B5B" w14:textId="77777777" w:rsidR="005C573B" w:rsidRPr="002E7EB3" w:rsidRDefault="005C57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VPS</w:t>
            </w:r>
          </w:p>
        </w:tc>
        <w:tc>
          <w:tcPr>
            <w:tcW w:w="7053" w:type="dxa"/>
          </w:tcPr>
          <w:p w14:paraId="1BB0FD35" w14:textId="77777777" w:rsidR="005C573B" w:rsidRPr="002E7EB3" w:rsidRDefault="005C57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Victim Personal Statement</w:t>
            </w:r>
          </w:p>
        </w:tc>
      </w:tr>
      <w:tr w:rsidR="00C97A90" w:rsidRPr="002E7EB3" w14:paraId="6C2F25DB" w14:textId="77777777" w:rsidTr="002E7EB3">
        <w:trPr>
          <w:trHeight w:val="377"/>
        </w:trPr>
        <w:tc>
          <w:tcPr>
            <w:tcW w:w="2475" w:type="dxa"/>
          </w:tcPr>
          <w:p w14:paraId="320FDEF2" w14:textId="77777777" w:rsidR="00C97A90" w:rsidRPr="002E7EB3" w:rsidRDefault="00C97A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WCU</w:t>
            </w:r>
          </w:p>
        </w:tc>
        <w:tc>
          <w:tcPr>
            <w:tcW w:w="7053" w:type="dxa"/>
          </w:tcPr>
          <w:p w14:paraId="25E8B9DD" w14:textId="77777777" w:rsidR="00C97A90" w:rsidRPr="002E7EB3" w:rsidRDefault="00C97A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Witness Care Unit</w:t>
            </w:r>
          </w:p>
        </w:tc>
      </w:tr>
      <w:tr w:rsidR="00C97A90" w:rsidRPr="002E7EB3" w14:paraId="3FD2996E" w14:textId="77777777" w:rsidTr="002E7EB3">
        <w:trPr>
          <w:trHeight w:val="377"/>
        </w:trPr>
        <w:tc>
          <w:tcPr>
            <w:tcW w:w="2475" w:type="dxa"/>
          </w:tcPr>
          <w:p w14:paraId="67CC22D7" w14:textId="77777777" w:rsidR="00C97A90" w:rsidRPr="002E7EB3" w:rsidRDefault="00C97A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</w:t>
            </w:r>
          </w:p>
        </w:tc>
        <w:tc>
          <w:tcPr>
            <w:tcW w:w="7053" w:type="dxa"/>
          </w:tcPr>
          <w:p w14:paraId="1D617BAF" w14:textId="77777777" w:rsidR="00C97A90" w:rsidRPr="002E7EB3" w:rsidRDefault="00C97A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Witness Service</w:t>
            </w:r>
          </w:p>
        </w:tc>
      </w:tr>
      <w:tr w:rsidR="005C573B" w:rsidRPr="002E7EB3" w14:paraId="667C78C1" w14:textId="77777777" w:rsidTr="002E7EB3">
        <w:trPr>
          <w:trHeight w:val="377"/>
        </w:trPr>
        <w:tc>
          <w:tcPr>
            <w:tcW w:w="2475" w:type="dxa"/>
            <w:hideMark/>
          </w:tcPr>
          <w:p w14:paraId="0D54D4ED" w14:textId="77777777" w:rsidR="005C573B" w:rsidRPr="002E7EB3" w:rsidRDefault="005C573B">
            <w:pPr>
              <w:jc w:val="center"/>
              <w:rPr>
                <w:sz w:val="24"/>
                <w:szCs w:val="24"/>
              </w:rPr>
            </w:pPr>
            <w:r w:rsidRPr="002E7EB3">
              <w:rPr>
                <w:sz w:val="24"/>
                <w:szCs w:val="24"/>
              </w:rPr>
              <w:t>YOS</w:t>
            </w:r>
          </w:p>
        </w:tc>
        <w:tc>
          <w:tcPr>
            <w:tcW w:w="7053" w:type="dxa"/>
            <w:hideMark/>
          </w:tcPr>
          <w:p w14:paraId="0A7931E9" w14:textId="77777777" w:rsidR="005C573B" w:rsidRPr="002E7EB3" w:rsidRDefault="005C573B">
            <w:pPr>
              <w:jc w:val="center"/>
              <w:rPr>
                <w:sz w:val="24"/>
                <w:szCs w:val="24"/>
              </w:rPr>
            </w:pPr>
            <w:r w:rsidRPr="002E7EB3">
              <w:rPr>
                <w:sz w:val="24"/>
                <w:szCs w:val="24"/>
              </w:rPr>
              <w:t>Youth Offending Service</w:t>
            </w:r>
          </w:p>
        </w:tc>
      </w:tr>
    </w:tbl>
    <w:p w14:paraId="50317E65" w14:textId="77777777" w:rsidR="00BC3A7C" w:rsidRDefault="00BC3A7C" w:rsidP="00BC3A7C">
      <w:pPr>
        <w:jc w:val="center"/>
      </w:pPr>
    </w:p>
    <w:sectPr w:rsidR="00BC3A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A7C"/>
    <w:rsid w:val="000C4466"/>
    <w:rsid w:val="000E15C2"/>
    <w:rsid w:val="0012402E"/>
    <w:rsid w:val="0017647D"/>
    <w:rsid w:val="00224FE9"/>
    <w:rsid w:val="002D3165"/>
    <w:rsid w:val="002E3B17"/>
    <w:rsid w:val="002E7EB3"/>
    <w:rsid w:val="003045F4"/>
    <w:rsid w:val="0045489C"/>
    <w:rsid w:val="004978BA"/>
    <w:rsid w:val="00507524"/>
    <w:rsid w:val="005B7A92"/>
    <w:rsid w:val="005C573B"/>
    <w:rsid w:val="0060490E"/>
    <w:rsid w:val="00696E9D"/>
    <w:rsid w:val="00727B8C"/>
    <w:rsid w:val="0077610F"/>
    <w:rsid w:val="007D3C93"/>
    <w:rsid w:val="007F72D7"/>
    <w:rsid w:val="00830C33"/>
    <w:rsid w:val="008D3936"/>
    <w:rsid w:val="00A076DB"/>
    <w:rsid w:val="00A21E9B"/>
    <w:rsid w:val="00A2754F"/>
    <w:rsid w:val="00A929E8"/>
    <w:rsid w:val="00AB25AE"/>
    <w:rsid w:val="00AE7386"/>
    <w:rsid w:val="00B265F0"/>
    <w:rsid w:val="00BC3A7C"/>
    <w:rsid w:val="00BF247C"/>
    <w:rsid w:val="00C97A90"/>
    <w:rsid w:val="00CA1E99"/>
    <w:rsid w:val="00DF0E88"/>
    <w:rsid w:val="00F91AFA"/>
    <w:rsid w:val="00FB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A5929"/>
  <w15:docId w15:val="{65B4E3BC-381A-4728-A0B1-DB2D265EC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23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a14884-4e29-4490-b064-2dadd215cf5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8A45E82099D94487CC57E9067B5CF0" ma:contentTypeVersion="17" ma:contentTypeDescription="Create a new document." ma:contentTypeScope="" ma:versionID="7cb3c7dffe11dedda3c735167072f844">
  <xsd:schema xmlns:xsd="http://www.w3.org/2001/XMLSchema" xmlns:xs="http://www.w3.org/2001/XMLSchema" xmlns:p="http://schemas.microsoft.com/office/2006/metadata/properties" xmlns:ns2="42a14884-4e29-4490-b064-2dadd215cf5a" xmlns:ns3="484b8554-633d-48ff-a774-8da470133c03" targetNamespace="http://schemas.microsoft.com/office/2006/metadata/properties" ma:root="true" ma:fieldsID="b9575266b75df025d4bd230490c7993b" ns2:_="" ns3:_="">
    <xsd:import namespace="42a14884-4e29-4490-b064-2dadd215cf5a"/>
    <xsd:import namespace="484b8554-633d-48ff-a774-8da470133c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14884-4e29-4490-b064-2dadd215cf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cb4337f-889a-49cc-a650-7850101ac6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b8554-633d-48ff-a774-8da470133c0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484B91-286C-49A1-B528-A9AC445C945F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terms/"/>
    <ds:schemaRef ds:uri="42a14884-4e29-4490-b064-2dadd215cf5a"/>
    <ds:schemaRef ds:uri="484b8554-633d-48ff-a774-8da470133c03"/>
    <ds:schemaRef ds:uri="http://purl.org/dc/elements/1.1/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825C34F-2A0F-42E8-9F03-E4A9DE772D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FAE91A-5DB0-4B0B-974F-674CA10CF3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14884-4e29-4490-b064-2dadd215cf5a"/>
    <ds:schemaRef ds:uri="484b8554-633d-48ff-a774-8da470133c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Lincolnshire County Council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kevin.ealam</dc:creator>
  <cp:lastModifiedBy>Kevin Ealam</cp:lastModifiedBy>
  <cp:revision>2</cp:revision>
  <cp:lastPrinted>2017-12-06T16:08:00Z</cp:lastPrinted>
  <dcterms:created xsi:type="dcterms:W3CDTF">2024-06-28T06:51:00Z</dcterms:created>
  <dcterms:modified xsi:type="dcterms:W3CDTF">2024-06-28T06:51:00Z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0x010100BE8A45E82099D94487CC57E9067B5CF0</vt:lpwstr>
  </property>
  <property fmtid="{D5CDD505-2E9C-101B-9397-08002B2CF9AE}" pid="3" name="MediaServiceImageTags">
    <vt:lpwstr/>
  </property>
</Properties>
</file>