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62B13" w14:textId="77777777" w:rsidR="004978BA" w:rsidRPr="002E7EB3" w:rsidRDefault="00BC3A7C" w:rsidP="00BC3A7C">
      <w:pPr>
        <w:jc w:val="center"/>
        <w:rPr>
          <w:b/>
          <w:sz w:val="28"/>
          <w:szCs w:val="28"/>
        </w:rPr>
      </w:pPr>
      <w:r w:rsidRPr="002E7EB3">
        <w:rPr>
          <w:b/>
          <w:sz w:val="28"/>
          <w:szCs w:val="28"/>
        </w:rPr>
        <w:t>Acronyms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475"/>
        <w:gridCol w:w="7053"/>
      </w:tblGrid>
      <w:tr w:rsidR="00C97A90" w:rsidRPr="002E7EB3" w14:paraId="400D3FF3" w14:textId="77777777" w:rsidTr="005C573B">
        <w:trPr>
          <w:trHeight w:val="377"/>
        </w:trPr>
        <w:tc>
          <w:tcPr>
            <w:tcW w:w="2475" w:type="dxa"/>
          </w:tcPr>
          <w:p w14:paraId="15CF3F50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</w:t>
            </w:r>
          </w:p>
        </w:tc>
        <w:tc>
          <w:tcPr>
            <w:tcW w:w="7053" w:type="dxa"/>
          </w:tcPr>
          <w:p w14:paraId="4ABC9782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Achieving rehabilitation collaboratively </w:t>
            </w:r>
          </w:p>
        </w:tc>
      </w:tr>
      <w:tr w:rsidR="002E7EB3" w:rsidRPr="002E7EB3" w14:paraId="0931DEEC" w14:textId="77777777" w:rsidTr="005C573B">
        <w:trPr>
          <w:trHeight w:val="377"/>
        </w:trPr>
        <w:tc>
          <w:tcPr>
            <w:tcW w:w="2475" w:type="dxa"/>
          </w:tcPr>
          <w:p w14:paraId="575B326E" w14:textId="77777777" w:rsidR="002E7EB3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</w:t>
            </w:r>
          </w:p>
        </w:tc>
        <w:tc>
          <w:tcPr>
            <w:tcW w:w="7053" w:type="dxa"/>
          </w:tcPr>
          <w:p w14:paraId="60AA880A" w14:textId="77777777" w:rsidR="002E7EB3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</w:t>
            </w:r>
          </w:p>
        </w:tc>
      </w:tr>
      <w:tr w:rsidR="005C573B" w:rsidRPr="002E7EB3" w14:paraId="162EAAA7" w14:textId="77777777" w:rsidTr="002E7EB3">
        <w:trPr>
          <w:trHeight w:val="377"/>
        </w:trPr>
        <w:tc>
          <w:tcPr>
            <w:tcW w:w="2475" w:type="dxa"/>
          </w:tcPr>
          <w:p w14:paraId="5941BDCD" w14:textId="77777777" w:rsidR="005C573B" w:rsidRPr="002E7EB3" w:rsidRDefault="005C573B" w:rsidP="005C336C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ASBRAC</w:t>
            </w:r>
          </w:p>
        </w:tc>
        <w:tc>
          <w:tcPr>
            <w:tcW w:w="7053" w:type="dxa"/>
          </w:tcPr>
          <w:p w14:paraId="4A1B58E8" w14:textId="77777777" w:rsidR="005C573B" w:rsidRPr="002E7EB3" w:rsidRDefault="005C573B" w:rsidP="005C336C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Anti-Social Behaviour Risk Assessment Conference</w:t>
            </w:r>
          </w:p>
        </w:tc>
      </w:tr>
      <w:tr w:rsidR="005C573B" w:rsidRPr="002E7EB3" w14:paraId="619939C3" w14:textId="77777777" w:rsidTr="002E7EB3">
        <w:trPr>
          <w:trHeight w:val="377"/>
        </w:trPr>
        <w:tc>
          <w:tcPr>
            <w:tcW w:w="2475" w:type="dxa"/>
            <w:hideMark/>
          </w:tcPr>
          <w:p w14:paraId="17559180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BBR</w:t>
            </w:r>
          </w:p>
        </w:tc>
        <w:tc>
          <w:tcPr>
            <w:tcW w:w="7053" w:type="dxa"/>
            <w:hideMark/>
          </w:tcPr>
          <w:p w14:paraId="48BBA441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Building Better Relationships Programme</w:t>
            </w:r>
          </w:p>
        </w:tc>
      </w:tr>
      <w:tr w:rsidR="005C573B" w:rsidRPr="002E7EB3" w14:paraId="1EA98B99" w14:textId="77777777" w:rsidTr="002E7EB3">
        <w:trPr>
          <w:trHeight w:val="377"/>
        </w:trPr>
        <w:tc>
          <w:tcPr>
            <w:tcW w:w="2475" w:type="dxa"/>
            <w:hideMark/>
          </w:tcPr>
          <w:p w14:paraId="4E49DA1C" w14:textId="77777777" w:rsidR="005C573B" w:rsidRPr="002E7EB3" w:rsidRDefault="00727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</w:t>
            </w:r>
            <w:r w:rsidR="005C573B" w:rsidRPr="002E7EB3"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7053" w:type="dxa"/>
            <w:hideMark/>
          </w:tcPr>
          <w:p w14:paraId="02415013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Breach of the Peace</w:t>
            </w:r>
          </w:p>
        </w:tc>
      </w:tr>
      <w:tr w:rsidR="005C573B" w:rsidRPr="002E7EB3" w14:paraId="02485C60" w14:textId="77777777" w:rsidTr="002E7EB3">
        <w:trPr>
          <w:trHeight w:val="377"/>
        </w:trPr>
        <w:tc>
          <w:tcPr>
            <w:tcW w:w="2475" w:type="dxa"/>
            <w:hideMark/>
          </w:tcPr>
          <w:p w14:paraId="695D23E1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CIN</w:t>
            </w:r>
          </w:p>
        </w:tc>
        <w:tc>
          <w:tcPr>
            <w:tcW w:w="7053" w:type="dxa"/>
            <w:hideMark/>
          </w:tcPr>
          <w:p w14:paraId="35366188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Child in Need</w:t>
            </w:r>
          </w:p>
        </w:tc>
      </w:tr>
      <w:tr w:rsidR="005C573B" w:rsidRPr="002E7EB3" w14:paraId="44915868" w14:textId="77777777" w:rsidTr="00CA1E99">
        <w:trPr>
          <w:trHeight w:val="377"/>
        </w:trPr>
        <w:tc>
          <w:tcPr>
            <w:tcW w:w="2475" w:type="dxa"/>
          </w:tcPr>
          <w:p w14:paraId="2D0C8AAB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CPG</w:t>
            </w:r>
          </w:p>
        </w:tc>
        <w:tc>
          <w:tcPr>
            <w:tcW w:w="7053" w:type="dxa"/>
          </w:tcPr>
          <w:p w14:paraId="55309A03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Core Priority Group</w:t>
            </w:r>
          </w:p>
        </w:tc>
      </w:tr>
      <w:tr w:rsidR="00C97A90" w:rsidRPr="002E7EB3" w14:paraId="0DB1EB31" w14:textId="77777777" w:rsidTr="00CA1E99">
        <w:trPr>
          <w:trHeight w:val="377"/>
        </w:trPr>
        <w:tc>
          <w:tcPr>
            <w:tcW w:w="2475" w:type="dxa"/>
          </w:tcPr>
          <w:p w14:paraId="16F9562A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CCB</w:t>
            </w:r>
          </w:p>
        </w:tc>
        <w:tc>
          <w:tcPr>
            <w:tcW w:w="7053" w:type="dxa"/>
          </w:tcPr>
          <w:p w14:paraId="766B4E90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Coercive, controlling behaviour</w:t>
            </w:r>
          </w:p>
        </w:tc>
      </w:tr>
      <w:tr w:rsidR="00C97A90" w:rsidRPr="002E7EB3" w14:paraId="71A590EE" w14:textId="77777777" w:rsidTr="00CA1E99">
        <w:trPr>
          <w:trHeight w:val="377"/>
        </w:trPr>
        <w:tc>
          <w:tcPr>
            <w:tcW w:w="2475" w:type="dxa"/>
          </w:tcPr>
          <w:p w14:paraId="121D3287" w14:textId="77777777" w:rsidR="00C97A90" w:rsidRDefault="00C97A90" w:rsidP="00B1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CPS</w:t>
            </w:r>
          </w:p>
        </w:tc>
        <w:tc>
          <w:tcPr>
            <w:tcW w:w="7053" w:type="dxa"/>
          </w:tcPr>
          <w:p w14:paraId="05282F27" w14:textId="77777777" w:rsidR="00C97A90" w:rsidRDefault="00C97A90" w:rsidP="00B1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Prosecution Service</w:t>
            </w:r>
          </w:p>
        </w:tc>
      </w:tr>
      <w:tr w:rsidR="00C97A90" w:rsidRPr="002E7EB3" w14:paraId="14CEC7AA" w14:textId="77777777" w:rsidTr="00CA1E99">
        <w:trPr>
          <w:trHeight w:val="377"/>
        </w:trPr>
        <w:tc>
          <w:tcPr>
            <w:tcW w:w="2475" w:type="dxa"/>
          </w:tcPr>
          <w:p w14:paraId="77B5E947" w14:textId="77777777" w:rsidR="00C97A90" w:rsidRPr="002E7EB3" w:rsidRDefault="00C97A90" w:rsidP="00B1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CSODS</w:t>
            </w:r>
          </w:p>
        </w:tc>
        <w:tc>
          <w:tcPr>
            <w:tcW w:w="7053" w:type="dxa"/>
          </w:tcPr>
          <w:p w14:paraId="18C33B83" w14:textId="77777777" w:rsidR="00C97A90" w:rsidRPr="002E7EB3" w:rsidRDefault="00C97A90" w:rsidP="00B1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sex offender disclosure scheme (</w:t>
            </w:r>
            <w:proofErr w:type="spellStart"/>
            <w:r>
              <w:rPr>
                <w:sz w:val="24"/>
                <w:szCs w:val="24"/>
              </w:rPr>
              <w:t>sarahs</w:t>
            </w:r>
            <w:proofErr w:type="spellEnd"/>
            <w:r>
              <w:rPr>
                <w:sz w:val="24"/>
                <w:szCs w:val="24"/>
              </w:rPr>
              <w:t xml:space="preserve"> law)</w:t>
            </w:r>
          </w:p>
        </w:tc>
      </w:tr>
      <w:tr w:rsidR="005C573B" w:rsidRPr="002E7EB3" w14:paraId="4BB661AA" w14:textId="77777777" w:rsidTr="00CA1E99">
        <w:trPr>
          <w:trHeight w:val="377"/>
        </w:trPr>
        <w:tc>
          <w:tcPr>
            <w:tcW w:w="2475" w:type="dxa"/>
          </w:tcPr>
          <w:p w14:paraId="5BCE8BA3" w14:textId="77777777" w:rsidR="005C573B" w:rsidRPr="002E7EB3" w:rsidRDefault="005C573B" w:rsidP="00B123A7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CP Plan</w:t>
            </w:r>
          </w:p>
        </w:tc>
        <w:tc>
          <w:tcPr>
            <w:tcW w:w="7053" w:type="dxa"/>
          </w:tcPr>
          <w:p w14:paraId="1DCFE5FA" w14:textId="77777777" w:rsidR="005C573B" w:rsidRPr="002E7EB3" w:rsidRDefault="005C573B" w:rsidP="00B123A7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Child Protection Plan</w:t>
            </w:r>
          </w:p>
        </w:tc>
      </w:tr>
      <w:tr w:rsidR="005C573B" w:rsidRPr="002E7EB3" w14:paraId="172F7FCD" w14:textId="77777777" w:rsidTr="00CA1E99">
        <w:trPr>
          <w:trHeight w:val="377"/>
        </w:trPr>
        <w:tc>
          <w:tcPr>
            <w:tcW w:w="2475" w:type="dxa"/>
          </w:tcPr>
          <w:p w14:paraId="31D7EE1C" w14:textId="77777777" w:rsidR="005C573B" w:rsidRPr="002E7EB3" w:rsidRDefault="005C573B" w:rsidP="00C642CA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CRM</w:t>
            </w:r>
          </w:p>
        </w:tc>
        <w:tc>
          <w:tcPr>
            <w:tcW w:w="7053" w:type="dxa"/>
          </w:tcPr>
          <w:p w14:paraId="43D68169" w14:textId="77777777" w:rsidR="005C573B" w:rsidRPr="002E7EB3" w:rsidRDefault="005C573B" w:rsidP="00C642CA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Critical Register Marker</w:t>
            </w:r>
          </w:p>
        </w:tc>
      </w:tr>
      <w:tr w:rsidR="005C573B" w:rsidRPr="002E7EB3" w14:paraId="259CED32" w14:textId="77777777" w:rsidTr="00CA1E99">
        <w:trPr>
          <w:trHeight w:val="377"/>
        </w:trPr>
        <w:tc>
          <w:tcPr>
            <w:tcW w:w="2475" w:type="dxa"/>
          </w:tcPr>
          <w:p w14:paraId="1446891B" w14:textId="77777777" w:rsidR="005C573B" w:rsidRPr="002E7EB3" w:rsidRDefault="005C573B" w:rsidP="00193D00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DA / DV</w:t>
            </w:r>
          </w:p>
        </w:tc>
        <w:tc>
          <w:tcPr>
            <w:tcW w:w="7053" w:type="dxa"/>
          </w:tcPr>
          <w:p w14:paraId="71069C09" w14:textId="77777777" w:rsidR="005C573B" w:rsidRPr="002E7EB3" w:rsidRDefault="005C573B" w:rsidP="00193D00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Domestic Abuse / Domestic Violence</w:t>
            </w:r>
          </w:p>
        </w:tc>
      </w:tr>
      <w:tr w:rsidR="005C573B" w:rsidRPr="002E7EB3" w14:paraId="2EF0C729" w14:textId="77777777" w:rsidTr="002E7EB3">
        <w:trPr>
          <w:trHeight w:val="377"/>
        </w:trPr>
        <w:tc>
          <w:tcPr>
            <w:tcW w:w="2475" w:type="dxa"/>
            <w:hideMark/>
          </w:tcPr>
          <w:p w14:paraId="10446E9C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DASH</w:t>
            </w:r>
          </w:p>
        </w:tc>
        <w:tc>
          <w:tcPr>
            <w:tcW w:w="7053" w:type="dxa"/>
            <w:hideMark/>
          </w:tcPr>
          <w:p w14:paraId="2C54092D" w14:textId="77777777" w:rsidR="005C573B" w:rsidRPr="002E7EB3" w:rsidRDefault="005C573B" w:rsidP="008D3936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 xml:space="preserve">Domestic Abuse, Stalking and </w:t>
            </w:r>
            <w:r>
              <w:rPr>
                <w:sz w:val="24"/>
                <w:szCs w:val="24"/>
              </w:rPr>
              <w:t>Honour Based Violence</w:t>
            </w:r>
            <w:r w:rsidRPr="002E7EB3">
              <w:rPr>
                <w:sz w:val="24"/>
                <w:szCs w:val="24"/>
              </w:rPr>
              <w:t xml:space="preserve"> i.e. risk assessment</w:t>
            </w:r>
          </w:p>
        </w:tc>
      </w:tr>
      <w:tr w:rsidR="00C97A90" w:rsidRPr="002E7EB3" w14:paraId="329AF1ED" w14:textId="77777777" w:rsidTr="002E7EB3">
        <w:trPr>
          <w:trHeight w:val="377"/>
        </w:trPr>
        <w:tc>
          <w:tcPr>
            <w:tcW w:w="2475" w:type="dxa"/>
          </w:tcPr>
          <w:p w14:paraId="66153221" w14:textId="709EEBEA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B7A92">
              <w:rPr>
                <w:sz w:val="24"/>
                <w:szCs w:val="24"/>
              </w:rPr>
              <w:t>ARDR</w:t>
            </w:r>
          </w:p>
        </w:tc>
        <w:tc>
          <w:tcPr>
            <w:tcW w:w="7053" w:type="dxa"/>
          </w:tcPr>
          <w:p w14:paraId="56310BB5" w14:textId="025D23BC" w:rsidR="00C97A90" w:rsidRDefault="00C97A90" w:rsidP="008D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</w:t>
            </w:r>
            <w:r w:rsidR="005B7A92">
              <w:rPr>
                <w:sz w:val="24"/>
                <w:szCs w:val="24"/>
              </w:rPr>
              <w:t>Abuse Related</w:t>
            </w:r>
            <w:r w:rsidR="002E3B17">
              <w:rPr>
                <w:sz w:val="24"/>
                <w:szCs w:val="24"/>
              </w:rPr>
              <w:t xml:space="preserve"> Death</w:t>
            </w:r>
            <w:r>
              <w:rPr>
                <w:sz w:val="24"/>
                <w:szCs w:val="24"/>
              </w:rPr>
              <w:t xml:space="preserve"> Review</w:t>
            </w:r>
          </w:p>
        </w:tc>
      </w:tr>
      <w:tr w:rsidR="00C97A90" w:rsidRPr="002E7EB3" w14:paraId="452AF486" w14:textId="77777777" w:rsidTr="002E7EB3">
        <w:trPr>
          <w:trHeight w:val="377"/>
        </w:trPr>
        <w:tc>
          <w:tcPr>
            <w:tcW w:w="2475" w:type="dxa"/>
          </w:tcPr>
          <w:p w14:paraId="7D3FDC66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7053" w:type="dxa"/>
          </w:tcPr>
          <w:p w14:paraId="15F723F4" w14:textId="77777777" w:rsidR="00C97A90" w:rsidRDefault="00C97A90" w:rsidP="008D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Defence Party</w:t>
            </w:r>
          </w:p>
        </w:tc>
      </w:tr>
      <w:tr w:rsidR="005C573B" w:rsidRPr="002E7EB3" w14:paraId="03B20159" w14:textId="77777777" w:rsidTr="002E7EB3">
        <w:trPr>
          <w:trHeight w:val="377"/>
        </w:trPr>
        <w:tc>
          <w:tcPr>
            <w:tcW w:w="2475" w:type="dxa"/>
          </w:tcPr>
          <w:p w14:paraId="1BF38AF4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DVDS</w:t>
            </w:r>
          </w:p>
        </w:tc>
        <w:tc>
          <w:tcPr>
            <w:tcW w:w="7053" w:type="dxa"/>
          </w:tcPr>
          <w:p w14:paraId="6926770C" w14:textId="77777777" w:rsidR="005C573B" w:rsidRPr="002E7EB3" w:rsidRDefault="005C573B" w:rsidP="008D3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Violence Disclosure Scheme</w:t>
            </w:r>
            <w:r w:rsidR="00C97A90">
              <w:rPr>
                <w:sz w:val="24"/>
                <w:szCs w:val="24"/>
              </w:rPr>
              <w:t xml:space="preserve"> (</w:t>
            </w:r>
            <w:proofErr w:type="spellStart"/>
            <w:r w:rsidR="00C97A90">
              <w:rPr>
                <w:sz w:val="24"/>
                <w:szCs w:val="24"/>
              </w:rPr>
              <w:t>clare’s</w:t>
            </w:r>
            <w:proofErr w:type="spellEnd"/>
            <w:r w:rsidR="00C97A90">
              <w:rPr>
                <w:sz w:val="24"/>
                <w:szCs w:val="24"/>
              </w:rPr>
              <w:t xml:space="preserve"> law)</w:t>
            </w:r>
          </w:p>
        </w:tc>
      </w:tr>
      <w:tr w:rsidR="005C573B" w:rsidRPr="002E7EB3" w14:paraId="6881E095" w14:textId="77777777" w:rsidTr="002E7EB3">
        <w:trPr>
          <w:trHeight w:val="377"/>
        </w:trPr>
        <w:tc>
          <w:tcPr>
            <w:tcW w:w="2475" w:type="dxa"/>
            <w:hideMark/>
          </w:tcPr>
          <w:p w14:paraId="5EEA5BB8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DVPN</w:t>
            </w:r>
          </w:p>
        </w:tc>
        <w:tc>
          <w:tcPr>
            <w:tcW w:w="7053" w:type="dxa"/>
            <w:hideMark/>
          </w:tcPr>
          <w:p w14:paraId="5FCD7802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Domestic Violence Protection Notice</w:t>
            </w:r>
          </w:p>
        </w:tc>
      </w:tr>
      <w:tr w:rsidR="005C573B" w:rsidRPr="002E7EB3" w14:paraId="7470787C" w14:textId="77777777" w:rsidTr="002E7EB3">
        <w:trPr>
          <w:trHeight w:val="377"/>
        </w:trPr>
        <w:tc>
          <w:tcPr>
            <w:tcW w:w="2475" w:type="dxa"/>
            <w:hideMark/>
          </w:tcPr>
          <w:p w14:paraId="599197A2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DVPO</w:t>
            </w:r>
          </w:p>
        </w:tc>
        <w:tc>
          <w:tcPr>
            <w:tcW w:w="7053" w:type="dxa"/>
            <w:hideMark/>
          </w:tcPr>
          <w:p w14:paraId="41730415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Domestic Violence Protection Order</w:t>
            </w:r>
          </w:p>
        </w:tc>
      </w:tr>
      <w:tr w:rsidR="005C573B" w:rsidRPr="002E7EB3" w14:paraId="4306F0AF" w14:textId="77777777" w:rsidTr="002E7EB3">
        <w:trPr>
          <w:trHeight w:val="377"/>
        </w:trPr>
        <w:tc>
          <w:tcPr>
            <w:tcW w:w="2475" w:type="dxa"/>
          </w:tcPr>
          <w:p w14:paraId="03F6A349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EHW</w:t>
            </w:r>
          </w:p>
        </w:tc>
        <w:tc>
          <w:tcPr>
            <w:tcW w:w="7053" w:type="dxa"/>
          </w:tcPr>
          <w:p w14:paraId="27E2CE09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Help Worker</w:t>
            </w:r>
          </w:p>
        </w:tc>
      </w:tr>
      <w:tr w:rsidR="00C97A90" w:rsidRPr="002E7EB3" w14:paraId="4354271F" w14:textId="77777777" w:rsidTr="002E7EB3">
        <w:trPr>
          <w:trHeight w:val="377"/>
        </w:trPr>
        <w:tc>
          <w:tcPr>
            <w:tcW w:w="2475" w:type="dxa"/>
          </w:tcPr>
          <w:p w14:paraId="7C4C3300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ELP</w:t>
            </w:r>
          </w:p>
        </w:tc>
        <w:tc>
          <w:tcPr>
            <w:tcW w:w="7053" w:type="dxa"/>
          </w:tcPr>
          <w:p w14:paraId="124D8781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Led Prosecution</w:t>
            </w:r>
          </w:p>
        </w:tc>
      </w:tr>
      <w:tr w:rsidR="005C573B" w:rsidRPr="002E7EB3" w14:paraId="415549D4" w14:textId="77777777" w:rsidTr="002E7EB3">
        <w:trPr>
          <w:trHeight w:val="377"/>
        </w:trPr>
        <w:tc>
          <w:tcPr>
            <w:tcW w:w="2475" w:type="dxa"/>
            <w:hideMark/>
          </w:tcPr>
          <w:p w14:paraId="0E6DA023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FGM</w:t>
            </w:r>
          </w:p>
        </w:tc>
        <w:tc>
          <w:tcPr>
            <w:tcW w:w="7053" w:type="dxa"/>
            <w:hideMark/>
          </w:tcPr>
          <w:p w14:paraId="1EA52A52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Female Genital Mutilation</w:t>
            </w:r>
          </w:p>
        </w:tc>
      </w:tr>
      <w:tr w:rsidR="00C97A90" w:rsidRPr="002E7EB3" w14:paraId="5C58C4AB" w14:textId="77777777" w:rsidTr="002E7EB3">
        <w:trPr>
          <w:trHeight w:val="377"/>
        </w:trPr>
        <w:tc>
          <w:tcPr>
            <w:tcW w:w="2475" w:type="dxa"/>
          </w:tcPr>
          <w:p w14:paraId="7FFE3323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FGMPO </w:t>
            </w:r>
          </w:p>
        </w:tc>
        <w:tc>
          <w:tcPr>
            <w:tcW w:w="7053" w:type="dxa"/>
          </w:tcPr>
          <w:p w14:paraId="55FCBFD9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Genital mutilation protection order</w:t>
            </w:r>
          </w:p>
        </w:tc>
      </w:tr>
      <w:tr w:rsidR="00C97A90" w:rsidRPr="002E7EB3" w14:paraId="2FE7EC12" w14:textId="77777777" w:rsidTr="002E7EB3">
        <w:trPr>
          <w:trHeight w:val="377"/>
        </w:trPr>
        <w:tc>
          <w:tcPr>
            <w:tcW w:w="2475" w:type="dxa"/>
          </w:tcPr>
          <w:p w14:paraId="547DAFFB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7053" w:type="dxa"/>
          </w:tcPr>
          <w:p w14:paraId="74D5248B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Forced Marriage</w:t>
            </w:r>
          </w:p>
        </w:tc>
      </w:tr>
      <w:tr w:rsidR="00C97A90" w:rsidRPr="002E7EB3" w14:paraId="3773B85F" w14:textId="77777777" w:rsidTr="002E7EB3">
        <w:trPr>
          <w:trHeight w:val="377"/>
        </w:trPr>
        <w:tc>
          <w:tcPr>
            <w:tcW w:w="2475" w:type="dxa"/>
          </w:tcPr>
          <w:p w14:paraId="6F5846E1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FMPO</w:t>
            </w:r>
          </w:p>
        </w:tc>
        <w:tc>
          <w:tcPr>
            <w:tcW w:w="7053" w:type="dxa"/>
          </w:tcPr>
          <w:p w14:paraId="28A40580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Forced Marriage protection order</w:t>
            </w:r>
          </w:p>
        </w:tc>
      </w:tr>
      <w:tr w:rsidR="005C573B" w:rsidRPr="002E7EB3" w14:paraId="78C79927" w14:textId="77777777" w:rsidTr="002E7EB3">
        <w:trPr>
          <w:trHeight w:val="377"/>
        </w:trPr>
        <w:tc>
          <w:tcPr>
            <w:tcW w:w="2475" w:type="dxa"/>
            <w:hideMark/>
          </w:tcPr>
          <w:p w14:paraId="6D74E92E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HBA</w:t>
            </w:r>
          </w:p>
        </w:tc>
        <w:tc>
          <w:tcPr>
            <w:tcW w:w="7053" w:type="dxa"/>
            <w:hideMark/>
          </w:tcPr>
          <w:p w14:paraId="39226D4B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Honour Based Abuse (Formerly HBV, Honour Based Violence)</w:t>
            </w:r>
          </w:p>
        </w:tc>
      </w:tr>
      <w:tr w:rsidR="0077610F" w:rsidRPr="002E7EB3" w14:paraId="4924EDDD" w14:textId="77777777" w:rsidTr="002E7EB3">
        <w:trPr>
          <w:trHeight w:val="377"/>
        </w:trPr>
        <w:tc>
          <w:tcPr>
            <w:tcW w:w="2475" w:type="dxa"/>
          </w:tcPr>
          <w:p w14:paraId="2142EEAC" w14:textId="4F516E19" w:rsidR="0077610F" w:rsidRDefault="0077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ICB</w:t>
            </w:r>
          </w:p>
        </w:tc>
        <w:tc>
          <w:tcPr>
            <w:tcW w:w="7053" w:type="dxa"/>
          </w:tcPr>
          <w:p w14:paraId="1FCAFBA7" w14:textId="4BC68330" w:rsidR="0077610F" w:rsidRDefault="0077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Integrated Care Board</w:t>
            </w:r>
          </w:p>
        </w:tc>
      </w:tr>
      <w:tr w:rsidR="005C573B" w:rsidRPr="002E7EB3" w14:paraId="6C8EFDFB" w14:textId="77777777" w:rsidTr="002E7EB3">
        <w:trPr>
          <w:trHeight w:val="377"/>
        </w:trPr>
        <w:tc>
          <w:tcPr>
            <w:tcW w:w="2475" w:type="dxa"/>
          </w:tcPr>
          <w:p w14:paraId="1C4B753E" w14:textId="77777777" w:rsidR="005C573B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ICPC</w:t>
            </w:r>
          </w:p>
        </w:tc>
        <w:tc>
          <w:tcPr>
            <w:tcW w:w="7053" w:type="dxa"/>
          </w:tcPr>
          <w:p w14:paraId="15DD799B" w14:textId="77777777" w:rsidR="005C573B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Child Protection Conference</w:t>
            </w:r>
          </w:p>
        </w:tc>
      </w:tr>
      <w:tr w:rsidR="005C573B" w:rsidRPr="002E7EB3" w14:paraId="1B084B01" w14:textId="77777777" w:rsidTr="002E7EB3">
        <w:trPr>
          <w:trHeight w:val="377"/>
        </w:trPr>
        <w:tc>
          <w:tcPr>
            <w:tcW w:w="2475" w:type="dxa"/>
            <w:hideMark/>
          </w:tcPr>
          <w:p w14:paraId="44B27BBF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IDVA</w:t>
            </w:r>
          </w:p>
        </w:tc>
        <w:tc>
          <w:tcPr>
            <w:tcW w:w="7053" w:type="dxa"/>
            <w:hideMark/>
          </w:tcPr>
          <w:p w14:paraId="0E422814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Independent Domestic Violence Advisor</w:t>
            </w:r>
          </w:p>
        </w:tc>
      </w:tr>
      <w:tr w:rsidR="00C97A90" w:rsidRPr="002E7EB3" w14:paraId="6984CD4F" w14:textId="77777777" w:rsidTr="002E7EB3">
        <w:trPr>
          <w:trHeight w:val="377"/>
        </w:trPr>
        <w:tc>
          <w:tcPr>
            <w:tcW w:w="2475" w:type="dxa"/>
          </w:tcPr>
          <w:p w14:paraId="283220A2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IOM</w:t>
            </w:r>
          </w:p>
        </w:tc>
        <w:tc>
          <w:tcPr>
            <w:tcW w:w="7053" w:type="dxa"/>
          </w:tcPr>
          <w:p w14:paraId="261AB454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Integrated offender Management</w:t>
            </w:r>
          </w:p>
        </w:tc>
      </w:tr>
      <w:tr w:rsidR="005C573B" w:rsidRPr="002E7EB3" w14:paraId="40A80651" w14:textId="77777777" w:rsidTr="002E7EB3">
        <w:trPr>
          <w:trHeight w:val="377"/>
        </w:trPr>
        <w:tc>
          <w:tcPr>
            <w:tcW w:w="2475" w:type="dxa"/>
            <w:hideMark/>
          </w:tcPr>
          <w:p w14:paraId="26C544E4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IP</w:t>
            </w:r>
          </w:p>
        </w:tc>
        <w:tc>
          <w:tcPr>
            <w:tcW w:w="7053" w:type="dxa"/>
            <w:hideMark/>
          </w:tcPr>
          <w:p w14:paraId="78F09599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Injured Party i.e. victim</w:t>
            </w:r>
          </w:p>
        </w:tc>
      </w:tr>
      <w:tr w:rsidR="005C573B" w:rsidRPr="002E7EB3" w14:paraId="688AFA64" w14:textId="77777777" w:rsidTr="002E7EB3">
        <w:trPr>
          <w:trHeight w:val="377"/>
        </w:trPr>
        <w:tc>
          <w:tcPr>
            <w:tcW w:w="2475" w:type="dxa"/>
            <w:hideMark/>
          </w:tcPr>
          <w:p w14:paraId="09073575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ISVA</w:t>
            </w:r>
          </w:p>
        </w:tc>
        <w:tc>
          <w:tcPr>
            <w:tcW w:w="7053" w:type="dxa"/>
            <w:hideMark/>
          </w:tcPr>
          <w:p w14:paraId="749A8FC9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Independent Sexual Violence Advisor</w:t>
            </w:r>
          </w:p>
        </w:tc>
      </w:tr>
      <w:tr w:rsidR="005C573B" w:rsidRPr="002E7EB3" w14:paraId="0D96E821" w14:textId="77777777" w:rsidTr="002E7EB3">
        <w:trPr>
          <w:trHeight w:val="377"/>
        </w:trPr>
        <w:tc>
          <w:tcPr>
            <w:tcW w:w="2475" w:type="dxa"/>
            <w:hideMark/>
          </w:tcPr>
          <w:p w14:paraId="36B4CF95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LCHS</w:t>
            </w:r>
          </w:p>
        </w:tc>
        <w:tc>
          <w:tcPr>
            <w:tcW w:w="7053" w:type="dxa"/>
            <w:hideMark/>
          </w:tcPr>
          <w:p w14:paraId="518C4744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Lincolnshire Community Health Services</w:t>
            </w:r>
          </w:p>
        </w:tc>
      </w:tr>
      <w:tr w:rsidR="0077610F" w:rsidRPr="002E7EB3" w14:paraId="37BEBD60" w14:textId="77777777" w:rsidTr="002E7EB3">
        <w:trPr>
          <w:trHeight w:val="377"/>
        </w:trPr>
        <w:tc>
          <w:tcPr>
            <w:tcW w:w="2475" w:type="dxa"/>
          </w:tcPr>
          <w:p w14:paraId="694A3C5F" w14:textId="11E2102B" w:rsidR="0077610F" w:rsidRPr="002E7EB3" w:rsidRDefault="0077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LDASS</w:t>
            </w:r>
          </w:p>
        </w:tc>
        <w:tc>
          <w:tcPr>
            <w:tcW w:w="7053" w:type="dxa"/>
          </w:tcPr>
          <w:p w14:paraId="5FFAE8B8" w14:textId="185A0028" w:rsidR="0077610F" w:rsidRPr="002E7EB3" w:rsidRDefault="0077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Lincolnshire Domestic Abuse Support Service</w:t>
            </w:r>
          </w:p>
        </w:tc>
      </w:tr>
      <w:tr w:rsidR="005C573B" w:rsidRPr="002E7EB3" w14:paraId="2872B1AE" w14:textId="77777777" w:rsidTr="002E7EB3">
        <w:trPr>
          <w:trHeight w:val="377"/>
        </w:trPr>
        <w:tc>
          <w:tcPr>
            <w:tcW w:w="2475" w:type="dxa"/>
          </w:tcPr>
          <w:p w14:paraId="7153E718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LHP</w:t>
            </w:r>
          </w:p>
        </w:tc>
        <w:tc>
          <w:tcPr>
            <w:tcW w:w="7053" w:type="dxa"/>
          </w:tcPr>
          <w:p w14:paraId="3AD56AE5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Lincs Housing Partnership</w:t>
            </w:r>
          </w:p>
        </w:tc>
      </w:tr>
      <w:tr w:rsidR="005C573B" w:rsidRPr="002E7EB3" w14:paraId="01AC4955" w14:textId="77777777" w:rsidTr="002E7EB3">
        <w:trPr>
          <w:trHeight w:val="377"/>
        </w:trPr>
        <w:tc>
          <w:tcPr>
            <w:tcW w:w="2475" w:type="dxa"/>
            <w:hideMark/>
          </w:tcPr>
          <w:p w14:paraId="5317158F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LPFT</w:t>
            </w:r>
          </w:p>
        </w:tc>
        <w:tc>
          <w:tcPr>
            <w:tcW w:w="7053" w:type="dxa"/>
            <w:hideMark/>
          </w:tcPr>
          <w:p w14:paraId="37A2F561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Lincolnshire Partnership Foundation Trust (mental health)</w:t>
            </w:r>
          </w:p>
        </w:tc>
      </w:tr>
      <w:tr w:rsidR="0077610F" w:rsidRPr="002E7EB3" w14:paraId="76816598" w14:textId="77777777" w:rsidTr="002E7EB3">
        <w:trPr>
          <w:trHeight w:val="377"/>
        </w:trPr>
        <w:tc>
          <w:tcPr>
            <w:tcW w:w="2475" w:type="dxa"/>
          </w:tcPr>
          <w:p w14:paraId="467FA9C5" w14:textId="7DCE6CB4" w:rsidR="0077610F" w:rsidRPr="002E7EB3" w:rsidRDefault="0077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LRP</w:t>
            </w:r>
          </w:p>
        </w:tc>
        <w:tc>
          <w:tcPr>
            <w:tcW w:w="7053" w:type="dxa"/>
          </w:tcPr>
          <w:p w14:paraId="2AA0D112" w14:textId="0EC52F7D" w:rsidR="0077610F" w:rsidRPr="002E7EB3" w:rsidRDefault="0077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Lincolnshire Recovery Partnership</w:t>
            </w:r>
          </w:p>
        </w:tc>
      </w:tr>
      <w:tr w:rsidR="005C573B" w:rsidRPr="002E7EB3" w14:paraId="5FCB0E9B" w14:textId="77777777" w:rsidTr="002E7EB3">
        <w:trPr>
          <w:trHeight w:val="377"/>
        </w:trPr>
        <w:tc>
          <w:tcPr>
            <w:tcW w:w="2475" w:type="dxa"/>
          </w:tcPr>
          <w:p w14:paraId="4985F31B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MACE</w:t>
            </w:r>
          </w:p>
        </w:tc>
        <w:tc>
          <w:tcPr>
            <w:tcW w:w="7053" w:type="dxa"/>
          </w:tcPr>
          <w:p w14:paraId="32CC399D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Multi-Agency Child Exploitation</w:t>
            </w:r>
          </w:p>
        </w:tc>
      </w:tr>
      <w:tr w:rsidR="005C573B" w:rsidRPr="002E7EB3" w14:paraId="25F1454F" w14:textId="77777777" w:rsidTr="002E7EB3">
        <w:trPr>
          <w:trHeight w:val="377"/>
        </w:trPr>
        <w:tc>
          <w:tcPr>
            <w:tcW w:w="2475" w:type="dxa"/>
            <w:hideMark/>
          </w:tcPr>
          <w:p w14:paraId="0BFC3098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MAPPA</w:t>
            </w:r>
          </w:p>
        </w:tc>
        <w:tc>
          <w:tcPr>
            <w:tcW w:w="7053" w:type="dxa"/>
            <w:hideMark/>
          </w:tcPr>
          <w:p w14:paraId="64E0FA5A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Multi-Agency Public Protection Arrangements</w:t>
            </w:r>
          </w:p>
        </w:tc>
      </w:tr>
      <w:tr w:rsidR="005C573B" w:rsidRPr="002E7EB3" w14:paraId="42F15C23" w14:textId="77777777" w:rsidTr="002E7EB3">
        <w:trPr>
          <w:trHeight w:val="377"/>
        </w:trPr>
        <w:tc>
          <w:tcPr>
            <w:tcW w:w="2475" w:type="dxa"/>
            <w:hideMark/>
          </w:tcPr>
          <w:p w14:paraId="33FCAFC8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MARAC</w:t>
            </w:r>
          </w:p>
        </w:tc>
        <w:tc>
          <w:tcPr>
            <w:tcW w:w="7053" w:type="dxa"/>
            <w:hideMark/>
          </w:tcPr>
          <w:p w14:paraId="7FF05B74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Multi-Ag</w:t>
            </w:r>
            <w:r>
              <w:rPr>
                <w:sz w:val="24"/>
                <w:szCs w:val="24"/>
              </w:rPr>
              <w:t>ency Risk Assessment Conference</w:t>
            </w:r>
          </w:p>
        </w:tc>
      </w:tr>
      <w:tr w:rsidR="005C573B" w:rsidRPr="002E7EB3" w14:paraId="2B9C88F0" w14:textId="77777777" w:rsidTr="002E7EB3">
        <w:trPr>
          <w:trHeight w:val="377"/>
        </w:trPr>
        <w:tc>
          <w:tcPr>
            <w:tcW w:w="2475" w:type="dxa"/>
          </w:tcPr>
          <w:p w14:paraId="4068933D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MOSOVO</w:t>
            </w:r>
          </w:p>
        </w:tc>
        <w:tc>
          <w:tcPr>
            <w:tcW w:w="7053" w:type="dxa"/>
          </w:tcPr>
          <w:p w14:paraId="06E573EA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of Sexual Offenders and Violent Offenders</w:t>
            </w:r>
          </w:p>
        </w:tc>
      </w:tr>
      <w:tr w:rsidR="00C97A90" w:rsidRPr="002E7EB3" w14:paraId="54462E21" w14:textId="77777777" w:rsidTr="002E7EB3">
        <w:trPr>
          <w:trHeight w:val="377"/>
        </w:trPr>
        <w:tc>
          <w:tcPr>
            <w:tcW w:w="2475" w:type="dxa"/>
          </w:tcPr>
          <w:p w14:paraId="2F3E2A1E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mol </w:t>
            </w:r>
          </w:p>
        </w:tc>
        <w:tc>
          <w:tcPr>
            <w:tcW w:w="7053" w:type="dxa"/>
          </w:tcPr>
          <w:p w14:paraId="7EE28CF2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Molestation order</w:t>
            </w:r>
          </w:p>
        </w:tc>
      </w:tr>
      <w:tr w:rsidR="005C573B" w:rsidRPr="002E7EB3" w14:paraId="6AA8B5E2" w14:textId="77777777" w:rsidTr="002E7EB3">
        <w:trPr>
          <w:trHeight w:val="377"/>
        </w:trPr>
        <w:tc>
          <w:tcPr>
            <w:tcW w:w="2475" w:type="dxa"/>
          </w:tcPr>
          <w:p w14:paraId="2364788A" w14:textId="77777777" w:rsidR="005C573B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NPS</w:t>
            </w:r>
          </w:p>
        </w:tc>
        <w:tc>
          <w:tcPr>
            <w:tcW w:w="7053" w:type="dxa"/>
          </w:tcPr>
          <w:p w14:paraId="607103B9" w14:textId="77777777" w:rsidR="005C573B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Probation Service</w:t>
            </w:r>
          </w:p>
        </w:tc>
      </w:tr>
      <w:tr w:rsidR="005C573B" w:rsidRPr="002E7EB3" w14:paraId="714F6DDE" w14:textId="77777777" w:rsidTr="002E7EB3">
        <w:trPr>
          <w:trHeight w:val="377"/>
        </w:trPr>
        <w:tc>
          <w:tcPr>
            <w:tcW w:w="2475" w:type="dxa"/>
          </w:tcPr>
          <w:p w14:paraId="65568B99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NPT</w:t>
            </w:r>
          </w:p>
        </w:tc>
        <w:tc>
          <w:tcPr>
            <w:tcW w:w="7053" w:type="dxa"/>
          </w:tcPr>
          <w:p w14:paraId="44364705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Policing Team</w:t>
            </w:r>
          </w:p>
        </w:tc>
      </w:tr>
      <w:tr w:rsidR="005C573B" w:rsidRPr="002E7EB3" w14:paraId="7F82DBB0" w14:textId="77777777" w:rsidTr="002E7EB3">
        <w:trPr>
          <w:trHeight w:val="377"/>
        </w:trPr>
        <w:tc>
          <w:tcPr>
            <w:tcW w:w="2475" w:type="dxa"/>
            <w:hideMark/>
          </w:tcPr>
          <w:p w14:paraId="0F36E2CD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OIC</w:t>
            </w:r>
          </w:p>
        </w:tc>
        <w:tc>
          <w:tcPr>
            <w:tcW w:w="7053" w:type="dxa"/>
            <w:hideMark/>
          </w:tcPr>
          <w:p w14:paraId="47A77D68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Officer in Case</w:t>
            </w:r>
          </w:p>
        </w:tc>
      </w:tr>
      <w:tr w:rsidR="00C97A90" w:rsidRPr="002E7EB3" w14:paraId="134066E5" w14:textId="77777777" w:rsidTr="002E7EB3">
        <w:trPr>
          <w:trHeight w:val="377"/>
        </w:trPr>
        <w:tc>
          <w:tcPr>
            <w:tcW w:w="2475" w:type="dxa"/>
          </w:tcPr>
          <w:p w14:paraId="5A32F821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OMU</w:t>
            </w:r>
          </w:p>
        </w:tc>
        <w:tc>
          <w:tcPr>
            <w:tcW w:w="7053" w:type="dxa"/>
          </w:tcPr>
          <w:p w14:paraId="7065FA4E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Offender Management Unit</w:t>
            </w:r>
          </w:p>
        </w:tc>
      </w:tr>
      <w:tr w:rsidR="00C97A90" w:rsidRPr="002E7EB3" w14:paraId="47B6D141" w14:textId="77777777" w:rsidTr="002E7EB3">
        <w:trPr>
          <w:trHeight w:val="377"/>
        </w:trPr>
        <w:tc>
          <w:tcPr>
            <w:tcW w:w="2475" w:type="dxa"/>
          </w:tcPr>
          <w:p w14:paraId="28B809AD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</w:t>
            </w:r>
          </w:p>
        </w:tc>
        <w:tc>
          <w:tcPr>
            <w:tcW w:w="7053" w:type="dxa"/>
          </w:tcPr>
          <w:p w14:paraId="37580B50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safeguarding Hub</w:t>
            </w:r>
          </w:p>
        </w:tc>
      </w:tr>
      <w:tr w:rsidR="005C573B" w:rsidRPr="002E7EB3" w14:paraId="68C5748A" w14:textId="77777777" w:rsidTr="002E7EB3">
        <w:trPr>
          <w:trHeight w:val="377"/>
        </w:trPr>
        <w:tc>
          <w:tcPr>
            <w:tcW w:w="2475" w:type="dxa"/>
            <w:hideMark/>
          </w:tcPr>
          <w:p w14:paraId="4B86989C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PSR</w:t>
            </w:r>
          </w:p>
        </w:tc>
        <w:tc>
          <w:tcPr>
            <w:tcW w:w="7053" w:type="dxa"/>
            <w:hideMark/>
          </w:tcPr>
          <w:p w14:paraId="05996507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Pre-sentence Report</w:t>
            </w:r>
          </w:p>
        </w:tc>
      </w:tr>
      <w:tr w:rsidR="005C573B" w:rsidRPr="002E7EB3" w14:paraId="2076123B" w14:textId="77777777" w:rsidTr="002E7EB3">
        <w:trPr>
          <w:trHeight w:val="377"/>
        </w:trPr>
        <w:tc>
          <w:tcPr>
            <w:tcW w:w="2475" w:type="dxa"/>
          </w:tcPr>
          <w:p w14:paraId="7A14B868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</w:t>
            </w:r>
          </w:p>
        </w:tc>
        <w:tc>
          <w:tcPr>
            <w:tcW w:w="7053" w:type="dxa"/>
          </w:tcPr>
          <w:p w14:paraId="07F36BAA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Remanded In Custody</w:t>
            </w:r>
          </w:p>
        </w:tc>
      </w:tr>
      <w:tr w:rsidR="00C97A90" w:rsidRPr="002E7EB3" w14:paraId="1F576912" w14:textId="77777777" w:rsidTr="002E7EB3">
        <w:trPr>
          <w:trHeight w:val="377"/>
        </w:trPr>
        <w:tc>
          <w:tcPr>
            <w:tcW w:w="2475" w:type="dxa"/>
          </w:tcPr>
          <w:p w14:paraId="6CA6211F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</w:t>
            </w:r>
          </w:p>
        </w:tc>
        <w:tc>
          <w:tcPr>
            <w:tcW w:w="7053" w:type="dxa"/>
          </w:tcPr>
          <w:p w14:paraId="3C518B3D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Restraining Order</w:t>
            </w:r>
          </w:p>
        </w:tc>
      </w:tr>
      <w:tr w:rsidR="005C573B" w:rsidRPr="002E7EB3" w14:paraId="663F56BD" w14:textId="77777777" w:rsidTr="002E7EB3">
        <w:trPr>
          <w:trHeight w:val="377"/>
        </w:trPr>
        <w:tc>
          <w:tcPr>
            <w:tcW w:w="2475" w:type="dxa"/>
          </w:tcPr>
          <w:p w14:paraId="77669D12" w14:textId="77777777" w:rsidR="005C573B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</w:t>
            </w:r>
          </w:p>
        </w:tc>
        <w:tc>
          <w:tcPr>
            <w:tcW w:w="7053" w:type="dxa"/>
          </w:tcPr>
          <w:p w14:paraId="36A4AAF5" w14:textId="77777777" w:rsidR="005C573B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Released Under Investigation</w:t>
            </w:r>
          </w:p>
        </w:tc>
      </w:tr>
      <w:tr w:rsidR="005C573B" w:rsidRPr="002E7EB3" w14:paraId="61AAE45C" w14:textId="77777777" w:rsidTr="002E7EB3">
        <w:trPr>
          <w:trHeight w:val="377"/>
        </w:trPr>
        <w:tc>
          <w:tcPr>
            <w:tcW w:w="2475" w:type="dxa"/>
            <w:hideMark/>
          </w:tcPr>
          <w:p w14:paraId="26EF736B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SARC</w:t>
            </w:r>
          </w:p>
        </w:tc>
        <w:tc>
          <w:tcPr>
            <w:tcW w:w="7053" w:type="dxa"/>
            <w:hideMark/>
          </w:tcPr>
          <w:p w14:paraId="4B2B92C8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Sexual Assault Referral Centre</w:t>
            </w:r>
          </w:p>
        </w:tc>
      </w:tr>
      <w:tr w:rsidR="00C97A90" w:rsidRPr="002E7EB3" w14:paraId="45C0A785" w14:textId="77777777" w:rsidTr="002E7EB3">
        <w:trPr>
          <w:trHeight w:val="377"/>
        </w:trPr>
        <w:tc>
          <w:tcPr>
            <w:tcW w:w="2475" w:type="dxa"/>
          </w:tcPr>
          <w:p w14:paraId="7407983A" w14:textId="77777777" w:rsidR="00C97A90" w:rsidRDefault="00C97A90" w:rsidP="00BB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</w:t>
            </w:r>
          </w:p>
        </w:tc>
        <w:tc>
          <w:tcPr>
            <w:tcW w:w="7053" w:type="dxa"/>
          </w:tcPr>
          <w:p w14:paraId="6267DE1B" w14:textId="77777777" w:rsidR="00C97A90" w:rsidRDefault="00C97A90" w:rsidP="00BB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Surviving economic abuse</w:t>
            </w:r>
          </w:p>
        </w:tc>
      </w:tr>
      <w:tr w:rsidR="005C573B" w:rsidRPr="002E7EB3" w14:paraId="4CC03145" w14:textId="77777777" w:rsidTr="002E7EB3">
        <w:trPr>
          <w:trHeight w:val="377"/>
        </w:trPr>
        <w:tc>
          <w:tcPr>
            <w:tcW w:w="2475" w:type="dxa"/>
          </w:tcPr>
          <w:p w14:paraId="0AE780DF" w14:textId="77777777" w:rsidR="005C573B" w:rsidRPr="002E7EB3" w:rsidRDefault="005C573B" w:rsidP="00BB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S-DASH</w:t>
            </w:r>
          </w:p>
        </w:tc>
        <w:tc>
          <w:tcPr>
            <w:tcW w:w="7053" w:type="dxa"/>
          </w:tcPr>
          <w:p w14:paraId="6E479F89" w14:textId="77777777" w:rsidR="005C573B" w:rsidRPr="002E7EB3" w:rsidRDefault="005C573B" w:rsidP="00BB5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Stalking-DASH</w:t>
            </w:r>
          </w:p>
        </w:tc>
      </w:tr>
      <w:tr w:rsidR="005C573B" w:rsidRPr="002E7EB3" w14:paraId="1C7CC4EB" w14:textId="77777777" w:rsidTr="002E7EB3">
        <w:trPr>
          <w:trHeight w:val="377"/>
        </w:trPr>
        <w:tc>
          <w:tcPr>
            <w:tcW w:w="2475" w:type="dxa"/>
          </w:tcPr>
          <w:p w14:paraId="042F107E" w14:textId="77777777" w:rsidR="005C573B" w:rsidRPr="002E7EB3" w:rsidRDefault="005C573B" w:rsidP="0042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SOPO</w:t>
            </w:r>
          </w:p>
        </w:tc>
        <w:tc>
          <w:tcPr>
            <w:tcW w:w="7053" w:type="dxa"/>
          </w:tcPr>
          <w:p w14:paraId="1C985EE2" w14:textId="77777777" w:rsidR="005C573B" w:rsidRPr="002E7EB3" w:rsidRDefault="005C573B" w:rsidP="0042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Offences Prevention Order</w:t>
            </w:r>
          </w:p>
        </w:tc>
      </w:tr>
      <w:tr w:rsidR="00C97A90" w:rsidRPr="002E7EB3" w14:paraId="5E1435A8" w14:textId="77777777" w:rsidTr="002E7EB3">
        <w:trPr>
          <w:trHeight w:val="377"/>
        </w:trPr>
        <w:tc>
          <w:tcPr>
            <w:tcW w:w="2475" w:type="dxa"/>
          </w:tcPr>
          <w:p w14:paraId="799B236A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7053" w:type="dxa"/>
          </w:tcPr>
          <w:p w14:paraId="4FAA949D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Stalking protection order</w:t>
            </w:r>
          </w:p>
        </w:tc>
      </w:tr>
      <w:tr w:rsidR="00C97A90" w:rsidRPr="002E7EB3" w14:paraId="30C72165" w14:textId="77777777" w:rsidTr="002E7EB3">
        <w:trPr>
          <w:trHeight w:val="377"/>
        </w:trPr>
        <w:tc>
          <w:tcPr>
            <w:tcW w:w="2475" w:type="dxa"/>
          </w:tcPr>
          <w:p w14:paraId="485B5A14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</w:t>
            </w:r>
          </w:p>
        </w:tc>
        <w:tc>
          <w:tcPr>
            <w:tcW w:w="7053" w:type="dxa"/>
          </w:tcPr>
          <w:p w14:paraId="739B8841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violence</w:t>
            </w:r>
          </w:p>
        </w:tc>
      </w:tr>
      <w:tr w:rsidR="005C573B" w:rsidRPr="002E7EB3" w14:paraId="1448C4B9" w14:textId="77777777" w:rsidTr="002E7EB3">
        <w:trPr>
          <w:trHeight w:val="377"/>
        </w:trPr>
        <w:tc>
          <w:tcPr>
            <w:tcW w:w="2475" w:type="dxa"/>
            <w:hideMark/>
          </w:tcPr>
          <w:p w14:paraId="6258FC3A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TAC</w:t>
            </w:r>
          </w:p>
        </w:tc>
        <w:tc>
          <w:tcPr>
            <w:tcW w:w="7053" w:type="dxa"/>
            <w:hideMark/>
          </w:tcPr>
          <w:p w14:paraId="0AD1236D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Team Around Child</w:t>
            </w:r>
          </w:p>
        </w:tc>
      </w:tr>
      <w:tr w:rsidR="005C573B" w:rsidRPr="002E7EB3" w14:paraId="11CC408C" w14:textId="77777777" w:rsidTr="002E7EB3">
        <w:trPr>
          <w:trHeight w:val="377"/>
        </w:trPr>
        <w:tc>
          <w:tcPr>
            <w:tcW w:w="2475" w:type="dxa"/>
            <w:hideMark/>
          </w:tcPr>
          <w:p w14:paraId="46AFA28E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ULHT</w:t>
            </w:r>
          </w:p>
        </w:tc>
        <w:tc>
          <w:tcPr>
            <w:tcW w:w="7053" w:type="dxa"/>
            <w:hideMark/>
          </w:tcPr>
          <w:p w14:paraId="5AFC0803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United Lincolnshire Hospital Trust</w:t>
            </w:r>
          </w:p>
        </w:tc>
      </w:tr>
      <w:tr w:rsidR="00C97A90" w:rsidRPr="002E7EB3" w14:paraId="7FE2C3AC" w14:textId="77777777" w:rsidTr="002E7EB3">
        <w:trPr>
          <w:trHeight w:val="377"/>
        </w:trPr>
        <w:tc>
          <w:tcPr>
            <w:tcW w:w="2475" w:type="dxa"/>
          </w:tcPr>
          <w:p w14:paraId="63D4EC16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VAWG</w:t>
            </w:r>
          </w:p>
        </w:tc>
        <w:tc>
          <w:tcPr>
            <w:tcW w:w="7053" w:type="dxa"/>
          </w:tcPr>
          <w:p w14:paraId="7A71EECA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Violence against Women and Girls</w:t>
            </w:r>
          </w:p>
        </w:tc>
      </w:tr>
      <w:tr w:rsidR="00C97A90" w:rsidRPr="002E7EB3" w14:paraId="6F453530" w14:textId="77777777" w:rsidTr="002E7EB3">
        <w:trPr>
          <w:trHeight w:val="377"/>
        </w:trPr>
        <w:tc>
          <w:tcPr>
            <w:tcW w:w="2475" w:type="dxa"/>
          </w:tcPr>
          <w:p w14:paraId="3979AD46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VCOP</w:t>
            </w:r>
          </w:p>
        </w:tc>
        <w:tc>
          <w:tcPr>
            <w:tcW w:w="7053" w:type="dxa"/>
          </w:tcPr>
          <w:p w14:paraId="0BF91FCA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Victim Code of Practice</w:t>
            </w:r>
          </w:p>
        </w:tc>
      </w:tr>
      <w:tr w:rsidR="005C573B" w:rsidRPr="002E7EB3" w14:paraId="1A1A44B9" w14:textId="77777777" w:rsidTr="002E7EB3">
        <w:trPr>
          <w:trHeight w:val="377"/>
        </w:trPr>
        <w:tc>
          <w:tcPr>
            <w:tcW w:w="2475" w:type="dxa"/>
          </w:tcPr>
          <w:p w14:paraId="4D16641A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ViSOR</w:t>
            </w:r>
            <w:proofErr w:type="spellEnd"/>
          </w:p>
        </w:tc>
        <w:tc>
          <w:tcPr>
            <w:tcW w:w="7053" w:type="dxa"/>
          </w:tcPr>
          <w:p w14:paraId="6F0B2869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Violent and Sex Offender Register</w:t>
            </w:r>
          </w:p>
        </w:tc>
      </w:tr>
      <w:tr w:rsidR="005C573B" w:rsidRPr="002E7EB3" w14:paraId="6FEEAA80" w14:textId="77777777" w:rsidTr="002E7EB3">
        <w:trPr>
          <w:trHeight w:val="377"/>
        </w:trPr>
        <w:tc>
          <w:tcPr>
            <w:tcW w:w="2475" w:type="dxa"/>
          </w:tcPr>
          <w:p w14:paraId="7CCB3B5B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VPS</w:t>
            </w:r>
          </w:p>
        </w:tc>
        <w:tc>
          <w:tcPr>
            <w:tcW w:w="7053" w:type="dxa"/>
          </w:tcPr>
          <w:p w14:paraId="1BB0FD35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Victim Personal Statement</w:t>
            </w:r>
          </w:p>
        </w:tc>
      </w:tr>
      <w:tr w:rsidR="00C97A90" w:rsidRPr="002E7EB3" w14:paraId="6C2F25DB" w14:textId="77777777" w:rsidTr="002E7EB3">
        <w:trPr>
          <w:trHeight w:val="377"/>
        </w:trPr>
        <w:tc>
          <w:tcPr>
            <w:tcW w:w="2475" w:type="dxa"/>
          </w:tcPr>
          <w:p w14:paraId="320FDEF2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WCU</w:t>
            </w:r>
          </w:p>
        </w:tc>
        <w:tc>
          <w:tcPr>
            <w:tcW w:w="7053" w:type="dxa"/>
          </w:tcPr>
          <w:p w14:paraId="25E8B9DD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Witness Care Unit</w:t>
            </w:r>
          </w:p>
        </w:tc>
      </w:tr>
      <w:tr w:rsidR="00C97A90" w:rsidRPr="002E7EB3" w14:paraId="3FD2996E" w14:textId="77777777" w:rsidTr="002E7EB3">
        <w:trPr>
          <w:trHeight w:val="377"/>
        </w:trPr>
        <w:tc>
          <w:tcPr>
            <w:tcW w:w="2475" w:type="dxa"/>
          </w:tcPr>
          <w:p w14:paraId="67CC22D7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7053" w:type="dxa"/>
          </w:tcPr>
          <w:p w14:paraId="1D617BAF" w14:textId="77777777" w:rsidR="00C97A90" w:rsidRPr="002E7EB3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Witness Service</w:t>
            </w:r>
          </w:p>
        </w:tc>
      </w:tr>
      <w:tr w:rsidR="005C573B" w:rsidRPr="002E7EB3" w14:paraId="667C78C1" w14:textId="77777777" w:rsidTr="002E7EB3">
        <w:trPr>
          <w:trHeight w:val="377"/>
        </w:trPr>
        <w:tc>
          <w:tcPr>
            <w:tcW w:w="2475" w:type="dxa"/>
            <w:hideMark/>
          </w:tcPr>
          <w:p w14:paraId="0D54D4ED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YOS</w:t>
            </w:r>
          </w:p>
        </w:tc>
        <w:tc>
          <w:tcPr>
            <w:tcW w:w="7053" w:type="dxa"/>
            <w:hideMark/>
          </w:tcPr>
          <w:p w14:paraId="0A7931E9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Youth Offending Service</w:t>
            </w:r>
          </w:p>
        </w:tc>
      </w:tr>
    </w:tbl>
    <w:p w14:paraId="50317E65" w14:textId="77777777" w:rsidR="00BC3A7C" w:rsidRDefault="00BC3A7C" w:rsidP="00BC3A7C">
      <w:pPr>
        <w:jc w:val="center"/>
      </w:pPr>
    </w:p>
    <w:sectPr w:rsidR="00BC3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7C"/>
    <w:rsid w:val="000C4466"/>
    <w:rsid w:val="000E15C2"/>
    <w:rsid w:val="0012402E"/>
    <w:rsid w:val="0017647D"/>
    <w:rsid w:val="00224FE9"/>
    <w:rsid w:val="002D3165"/>
    <w:rsid w:val="002E3B17"/>
    <w:rsid w:val="002E7EB3"/>
    <w:rsid w:val="003045F4"/>
    <w:rsid w:val="0045489C"/>
    <w:rsid w:val="004978BA"/>
    <w:rsid w:val="00507524"/>
    <w:rsid w:val="005B7A92"/>
    <w:rsid w:val="005C573B"/>
    <w:rsid w:val="0060490E"/>
    <w:rsid w:val="00696E9D"/>
    <w:rsid w:val="00727B8C"/>
    <w:rsid w:val="0077610F"/>
    <w:rsid w:val="007D3C93"/>
    <w:rsid w:val="007F72D7"/>
    <w:rsid w:val="00830C33"/>
    <w:rsid w:val="008D3936"/>
    <w:rsid w:val="00A076DB"/>
    <w:rsid w:val="00A21E9B"/>
    <w:rsid w:val="00A2754F"/>
    <w:rsid w:val="00A929E8"/>
    <w:rsid w:val="00AB25AE"/>
    <w:rsid w:val="00AE7386"/>
    <w:rsid w:val="00B265F0"/>
    <w:rsid w:val="00BC3A7C"/>
    <w:rsid w:val="00BF247C"/>
    <w:rsid w:val="00C97A90"/>
    <w:rsid w:val="00CA1E99"/>
    <w:rsid w:val="00DF0E88"/>
    <w:rsid w:val="00F91AFA"/>
    <w:rsid w:val="00F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5929"/>
  <w15:docId w15:val="{65B4E3BC-381A-4728-A0B1-DB2D265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14884-4e29-4490-b064-2dadd215cf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A45E82099D94487CC57E9067B5CF0" ma:contentTypeVersion="17" ma:contentTypeDescription="Create a new document." ma:contentTypeScope="" ma:versionID="7cb3c7dffe11dedda3c735167072f844">
  <xsd:schema xmlns:xsd="http://www.w3.org/2001/XMLSchema" xmlns:xs="http://www.w3.org/2001/XMLSchema" xmlns:p="http://schemas.microsoft.com/office/2006/metadata/properties" xmlns:ns2="42a14884-4e29-4490-b064-2dadd215cf5a" xmlns:ns3="484b8554-633d-48ff-a774-8da470133c03" targetNamespace="http://schemas.microsoft.com/office/2006/metadata/properties" ma:root="true" ma:fieldsID="b9575266b75df025d4bd230490c7993b" ns2:_="" ns3:_="">
    <xsd:import namespace="42a14884-4e29-4490-b064-2dadd215cf5a"/>
    <xsd:import namespace="484b8554-633d-48ff-a774-8da470133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4884-4e29-4490-b064-2dadd215c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b4337f-889a-49cc-a650-7850101ac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8554-633d-48ff-a774-8da470133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84B91-286C-49A1-B528-A9AC445C945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42a14884-4e29-4490-b064-2dadd215cf5a"/>
    <ds:schemaRef ds:uri="484b8554-633d-48ff-a774-8da470133c0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25C34F-2A0F-42E8-9F03-E4A9DE772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AE91A-5DB0-4B0B-974F-674CA10CF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14884-4e29-4490-b064-2dadd215cf5a"/>
    <ds:schemaRef ds:uri="484b8554-633d-48ff-a774-8da470133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kevin.ealam</dc:creator>
  <cp:lastModifiedBy>Kevin Ealam</cp:lastModifiedBy>
  <cp:revision>2</cp:revision>
  <cp:lastPrinted>2017-12-06T16:08:00Z</cp:lastPrinted>
  <dcterms:created xsi:type="dcterms:W3CDTF">2024-06-28T06:51:00Z</dcterms:created>
  <dcterms:modified xsi:type="dcterms:W3CDTF">2024-06-28T06:51:00Z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0x010100BE8A45E82099D94487CC57E9067B5CF0</vt:lpwstr>
  </property>
  <property fmtid="{D5CDD505-2E9C-101B-9397-08002B2CF9AE}" pid="3" name="MediaServiceImageTags">
    <vt:lpwstr/>
  </property>
</Properties>
</file>