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399A2" w14:textId="70FF14E8" w:rsidR="00FA5AB1" w:rsidRPr="00CB49FD" w:rsidRDefault="005D6497" w:rsidP="00AA3C82">
      <w:pPr>
        <w:jc w:val="center"/>
        <w:rPr>
          <w:rFonts w:ascii="Gill Sans MT" w:hAnsi="Gill Sans MT"/>
          <w:b/>
          <w:bCs/>
          <w:sz w:val="24"/>
          <w:szCs w:val="24"/>
        </w:rPr>
      </w:pPr>
      <w:r w:rsidRPr="00CB49FD">
        <w:rPr>
          <w:rFonts w:ascii="Gill Sans MT" w:hAnsi="Gill Sans MT"/>
          <w:b/>
          <w:bCs/>
          <w:sz w:val="24"/>
          <w:szCs w:val="24"/>
        </w:rPr>
        <w:t>Q</w:t>
      </w:r>
      <w:r w:rsidR="00CB49FD">
        <w:rPr>
          <w:rFonts w:ascii="Gill Sans MT" w:hAnsi="Gill Sans MT"/>
          <w:b/>
          <w:bCs/>
          <w:sz w:val="24"/>
          <w:szCs w:val="24"/>
        </w:rPr>
        <w:t xml:space="preserve">&amp;A </w:t>
      </w:r>
      <w:r w:rsidRPr="00CB49FD">
        <w:rPr>
          <w:rFonts w:ascii="Gill Sans MT" w:hAnsi="Gill Sans MT"/>
          <w:b/>
          <w:bCs/>
          <w:sz w:val="24"/>
          <w:szCs w:val="24"/>
        </w:rPr>
        <w:t>from Graduated Approach Briefings</w:t>
      </w:r>
      <w:r w:rsidR="00CB49FD">
        <w:rPr>
          <w:rFonts w:ascii="Gill Sans MT" w:hAnsi="Gill Sans MT"/>
          <w:b/>
          <w:bCs/>
          <w:sz w:val="24"/>
          <w:szCs w:val="24"/>
        </w:rPr>
        <w:t xml:space="preserve"> </w:t>
      </w:r>
    </w:p>
    <w:p w14:paraId="0B423531" w14:textId="30043D1D" w:rsidR="005D6497" w:rsidRPr="00CB49FD" w:rsidRDefault="00CB49FD" w:rsidP="00AA3C82">
      <w:pPr>
        <w:pStyle w:val="ListParagraph"/>
        <w:numPr>
          <w:ilvl w:val="0"/>
          <w:numId w:val="4"/>
        </w:num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color w:val="242424"/>
          <w:sz w:val="24"/>
          <w:szCs w:val="24"/>
          <w:shd w:val="clear" w:color="auto" w:fill="FFFFFF"/>
        </w:rPr>
        <w:t>Question - “</w:t>
      </w:r>
      <w:r w:rsidR="005D6497" w:rsidRPr="00CB49FD">
        <w:rPr>
          <w:rFonts w:ascii="Gill Sans MT" w:hAnsi="Gill Sans MT" w:cstheme="minorHAnsi"/>
          <w:color w:val="242424"/>
          <w:sz w:val="24"/>
          <w:szCs w:val="24"/>
          <w:shd w:val="clear" w:color="auto" w:fill="FFFFFF"/>
        </w:rPr>
        <w:t>We use the VSEND Tool for assessments. When applying for EHCNA or Inclusion funding the forms still ask for ages and stages. Can I ask whether you still assess children with SEND in the old format or whether the forms have been updated and I've just missed it?</w:t>
      </w:r>
      <w:r>
        <w:rPr>
          <w:rFonts w:ascii="Gill Sans MT" w:hAnsi="Gill Sans MT" w:cstheme="minorHAnsi"/>
          <w:color w:val="242424"/>
          <w:sz w:val="24"/>
          <w:szCs w:val="24"/>
          <w:shd w:val="clear" w:color="auto" w:fill="FFFFFF"/>
        </w:rPr>
        <w:t>”</w:t>
      </w:r>
    </w:p>
    <w:p w14:paraId="4E345F4C" w14:textId="77777777" w:rsidR="00710321" w:rsidRPr="00CB49FD" w:rsidRDefault="00710321" w:rsidP="00710321">
      <w:pPr>
        <w:pStyle w:val="ListParagraph"/>
        <w:rPr>
          <w:rFonts w:ascii="Gill Sans MT" w:hAnsi="Gill Sans MT" w:cstheme="minorHAnsi"/>
          <w:color w:val="4472C4" w:themeColor="accent1"/>
          <w:sz w:val="24"/>
          <w:szCs w:val="24"/>
        </w:rPr>
      </w:pPr>
    </w:p>
    <w:p w14:paraId="737A47EF" w14:textId="530D3372" w:rsidR="005D6497" w:rsidRPr="00CB49FD" w:rsidRDefault="005D6497" w:rsidP="006D225A">
      <w:pPr>
        <w:pStyle w:val="ListParagraph"/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</w:pPr>
      <w:r w:rsidRPr="00CB49FD">
        <w:rPr>
          <w:rFonts w:ascii="Gill Sans MT" w:hAnsi="Gill Sans MT" w:cstheme="minorHAnsi"/>
          <w:color w:val="4472C4" w:themeColor="accent1"/>
          <w:sz w:val="24"/>
          <w:szCs w:val="24"/>
        </w:rPr>
        <w:t>Answer</w:t>
      </w:r>
      <w:r w:rsidR="00CB49FD" w:rsidRPr="00CB49FD">
        <w:rPr>
          <w:rFonts w:ascii="Gill Sans MT" w:hAnsi="Gill Sans MT" w:cstheme="minorHAnsi"/>
          <w:color w:val="4472C4" w:themeColor="accent1"/>
          <w:sz w:val="24"/>
          <w:szCs w:val="24"/>
        </w:rPr>
        <w:t xml:space="preserve"> -</w:t>
      </w:r>
      <w:r w:rsidRPr="00CB49FD">
        <w:rPr>
          <w:rFonts w:ascii="Gill Sans MT" w:hAnsi="Gill Sans MT" w:cstheme="minorHAnsi"/>
          <w:color w:val="4472C4" w:themeColor="accent1"/>
          <w:sz w:val="24"/>
          <w:szCs w:val="24"/>
        </w:rPr>
        <w:t xml:space="preserve"> T</w:t>
      </w:r>
      <w:r w:rsidRPr="00CB49FD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 xml:space="preserve">he EHCNAR is currently being updated and will be closer aligned to VSEND. It’s going through sign off process currently. </w:t>
      </w:r>
      <w:r w:rsidR="00BE6F52" w:rsidRPr="00CB49FD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 xml:space="preserve">All referrals for statutory assessments, AskSALL, support services. Funding requests should include VSEND radar and summary. </w:t>
      </w:r>
    </w:p>
    <w:p w14:paraId="61FFAA9A" w14:textId="77777777" w:rsidR="002D2849" w:rsidRPr="00CB49FD" w:rsidRDefault="002D2849" w:rsidP="002D2849">
      <w:pPr>
        <w:pStyle w:val="ListParagraph"/>
        <w:rPr>
          <w:rFonts w:ascii="Gill Sans MT" w:hAnsi="Gill Sans MT" w:cstheme="minorHAnsi"/>
          <w:color w:val="FF0000"/>
          <w:sz w:val="24"/>
          <w:szCs w:val="24"/>
        </w:rPr>
      </w:pPr>
    </w:p>
    <w:p w14:paraId="5F11CBC0" w14:textId="1932449D" w:rsidR="005D6497" w:rsidRPr="00CB49FD" w:rsidRDefault="00CB49FD" w:rsidP="00AA3C82">
      <w:pPr>
        <w:pStyle w:val="ListParagraph"/>
        <w:numPr>
          <w:ilvl w:val="0"/>
          <w:numId w:val="4"/>
        </w:num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color w:val="242424"/>
          <w:sz w:val="24"/>
          <w:szCs w:val="24"/>
          <w:shd w:val="clear" w:color="auto" w:fill="FFFFFF"/>
        </w:rPr>
        <w:t>Question - “</w:t>
      </w:r>
      <w:r w:rsidR="005D6497" w:rsidRPr="00CB49FD">
        <w:rPr>
          <w:rFonts w:ascii="Gill Sans MT" w:hAnsi="Gill Sans MT" w:cstheme="minorHAnsi"/>
          <w:color w:val="242424"/>
          <w:sz w:val="24"/>
          <w:szCs w:val="24"/>
          <w:shd w:val="clear" w:color="auto" w:fill="FFFFFF"/>
        </w:rPr>
        <w:t>Can I please just check I've understood correctly, the setting readiness would be the same on VSEND tools for different children because we are looking at the readiness of the setting as a whole?</w:t>
      </w:r>
      <w:r>
        <w:rPr>
          <w:rFonts w:ascii="Gill Sans MT" w:hAnsi="Gill Sans MT" w:cstheme="minorHAnsi"/>
          <w:color w:val="242424"/>
          <w:sz w:val="24"/>
          <w:szCs w:val="24"/>
          <w:shd w:val="clear" w:color="auto" w:fill="FFFFFF"/>
        </w:rPr>
        <w:t>”</w:t>
      </w:r>
      <w:r w:rsidR="005D6497" w:rsidRPr="00CB49FD">
        <w:rPr>
          <w:rFonts w:ascii="Gill Sans MT" w:hAnsi="Gill Sans MT" w:cstheme="minorHAnsi"/>
          <w:color w:val="242424"/>
          <w:sz w:val="24"/>
          <w:szCs w:val="24"/>
          <w:shd w:val="clear" w:color="auto" w:fill="FFFFFF"/>
        </w:rPr>
        <w:t> </w:t>
      </w:r>
    </w:p>
    <w:p w14:paraId="4C4D496B" w14:textId="77777777" w:rsidR="00281D83" w:rsidRPr="00CB49FD" w:rsidRDefault="00281D83" w:rsidP="00281D83">
      <w:pPr>
        <w:pStyle w:val="ListParagraph"/>
        <w:rPr>
          <w:rFonts w:ascii="Gill Sans MT" w:hAnsi="Gill Sans MT" w:cstheme="minorHAnsi"/>
          <w:color w:val="242424"/>
          <w:sz w:val="24"/>
          <w:szCs w:val="24"/>
          <w:shd w:val="clear" w:color="auto" w:fill="FFFFFF"/>
        </w:rPr>
      </w:pPr>
    </w:p>
    <w:p w14:paraId="0C48F382" w14:textId="62FE30F1" w:rsidR="00281D83" w:rsidRPr="00CB49FD" w:rsidRDefault="00CB49FD" w:rsidP="00281D83">
      <w:pPr>
        <w:pStyle w:val="ListParagraph"/>
        <w:rPr>
          <w:rFonts w:ascii="Gill Sans MT" w:hAnsi="Gill Sans MT" w:cstheme="minorHAnsi"/>
          <w:color w:val="4472C4" w:themeColor="accent1"/>
          <w:sz w:val="24"/>
          <w:szCs w:val="24"/>
        </w:rPr>
      </w:pPr>
      <w:r w:rsidRPr="00CB49FD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 xml:space="preserve">Answer - </w:t>
      </w:r>
      <w:r w:rsidR="006D225A" w:rsidRPr="00CB49FD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>This is correct</w:t>
      </w:r>
      <w:r w:rsidR="00281D83" w:rsidRPr="00CB49FD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 xml:space="preserve">. The setting readiness describes the range of interventions you have in place for children and young people with Special Educational Needs and Disabilities. should review this section at least once a year or if </w:t>
      </w:r>
      <w:r w:rsidR="008E313E" w:rsidRPr="00CB49FD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>you significantly increase skills or resources.</w:t>
      </w:r>
      <w:r w:rsidR="00A23803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 xml:space="preserve"> </w:t>
      </w:r>
    </w:p>
    <w:p w14:paraId="0A6BF44F" w14:textId="77777777" w:rsidR="005D6497" w:rsidRPr="00CB49FD" w:rsidRDefault="005D6497" w:rsidP="00AA3C82">
      <w:pPr>
        <w:pStyle w:val="ListParagraph"/>
        <w:rPr>
          <w:rFonts w:ascii="Gill Sans MT" w:hAnsi="Gill Sans MT" w:cstheme="minorHAnsi"/>
          <w:sz w:val="24"/>
          <w:szCs w:val="24"/>
        </w:rPr>
      </w:pPr>
    </w:p>
    <w:p w14:paraId="007E5ABF" w14:textId="6848C005" w:rsidR="005D6497" w:rsidRPr="00CB49FD" w:rsidRDefault="00CB49FD" w:rsidP="00AA3C82">
      <w:pPr>
        <w:pStyle w:val="ListParagraph"/>
        <w:numPr>
          <w:ilvl w:val="0"/>
          <w:numId w:val="4"/>
        </w:num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color w:val="242424"/>
          <w:sz w:val="24"/>
          <w:szCs w:val="24"/>
          <w:shd w:val="clear" w:color="auto" w:fill="FFFFFF"/>
        </w:rPr>
        <w:t>Question – “</w:t>
      </w:r>
      <w:r w:rsidR="005D6497" w:rsidRPr="00CB49FD">
        <w:rPr>
          <w:rFonts w:ascii="Gill Sans MT" w:hAnsi="Gill Sans MT" w:cstheme="minorHAnsi"/>
          <w:color w:val="242424"/>
          <w:sz w:val="24"/>
          <w:szCs w:val="24"/>
          <w:shd w:val="clear" w:color="auto" w:fill="FFFFFF"/>
        </w:rPr>
        <w:t xml:space="preserve">Is the new digital version been done in an early </w:t>
      </w:r>
      <w:proofErr w:type="gramStart"/>
      <w:r w:rsidR="005D6497" w:rsidRPr="00CB49FD">
        <w:rPr>
          <w:rFonts w:ascii="Gill Sans MT" w:hAnsi="Gill Sans MT" w:cstheme="minorHAnsi"/>
          <w:color w:val="242424"/>
          <w:sz w:val="24"/>
          <w:szCs w:val="24"/>
          <w:shd w:val="clear" w:color="auto" w:fill="FFFFFF"/>
        </w:rPr>
        <w:t>years</w:t>
      </w:r>
      <w:proofErr w:type="gramEnd"/>
      <w:r w:rsidR="005D6497" w:rsidRPr="00CB49FD">
        <w:rPr>
          <w:rFonts w:ascii="Gill Sans MT" w:hAnsi="Gill Sans MT" w:cstheme="minorHAnsi"/>
          <w:color w:val="242424"/>
          <w:sz w:val="24"/>
          <w:szCs w:val="24"/>
          <w:shd w:val="clear" w:color="auto" w:fill="FFFFFF"/>
        </w:rPr>
        <w:t xml:space="preserve"> version?</w:t>
      </w:r>
      <w:r>
        <w:rPr>
          <w:rFonts w:ascii="Gill Sans MT" w:hAnsi="Gill Sans MT" w:cstheme="minorHAnsi"/>
          <w:color w:val="242424"/>
          <w:sz w:val="24"/>
          <w:szCs w:val="24"/>
          <w:shd w:val="clear" w:color="auto" w:fill="FFFFFF"/>
        </w:rPr>
        <w:t>”</w:t>
      </w:r>
    </w:p>
    <w:p w14:paraId="0FC52766" w14:textId="77777777" w:rsidR="008E313E" w:rsidRPr="00CB49FD" w:rsidRDefault="008E313E" w:rsidP="008E313E">
      <w:pPr>
        <w:pStyle w:val="ListParagraph"/>
        <w:rPr>
          <w:rFonts w:ascii="Gill Sans MT" w:hAnsi="Gill Sans MT" w:cstheme="minorHAnsi"/>
          <w:sz w:val="24"/>
          <w:szCs w:val="24"/>
        </w:rPr>
      </w:pPr>
    </w:p>
    <w:p w14:paraId="0748E40C" w14:textId="12331E9E" w:rsidR="008E313E" w:rsidRPr="00CB49FD" w:rsidRDefault="00CB49FD" w:rsidP="008E313E">
      <w:pPr>
        <w:pStyle w:val="ListParagraph"/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 xml:space="preserve">Answer - </w:t>
      </w:r>
      <w:r w:rsidR="008E313E" w:rsidRPr="00CB49FD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>Yes, the VSEND digital tool is available for 0-5 years and 5-25 years</w:t>
      </w:r>
    </w:p>
    <w:p w14:paraId="524BBFC3" w14:textId="77777777" w:rsidR="005D6497" w:rsidRPr="00CB49FD" w:rsidRDefault="005D6497" w:rsidP="00AA3C82">
      <w:pPr>
        <w:pStyle w:val="ListParagraph"/>
        <w:rPr>
          <w:rFonts w:ascii="Gill Sans MT" w:hAnsi="Gill Sans MT" w:cstheme="minorHAnsi"/>
          <w:sz w:val="24"/>
          <w:szCs w:val="24"/>
        </w:rPr>
      </w:pPr>
    </w:p>
    <w:p w14:paraId="1F72383C" w14:textId="72450396" w:rsidR="005D6497" w:rsidRPr="00CB49FD" w:rsidRDefault="00CB49FD" w:rsidP="00AA3C82">
      <w:pPr>
        <w:pStyle w:val="ListParagraph"/>
        <w:numPr>
          <w:ilvl w:val="0"/>
          <w:numId w:val="4"/>
        </w:num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color w:val="242424"/>
          <w:sz w:val="24"/>
          <w:szCs w:val="24"/>
          <w:shd w:val="clear" w:color="auto" w:fill="FFFFFF"/>
        </w:rPr>
        <w:t>Question – “</w:t>
      </w:r>
      <w:r w:rsidR="005D6497" w:rsidRPr="00CB49FD">
        <w:rPr>
          <w:rFonts w:ascii="Gill Sans MT" w:hAnsi="Gill Sans MT" w:cstheme="minorHAnsi"/>
          <w:color w:val="242424"/>
          <w:sz w:val="24"/>
          <w:szCs w:val="24"/>
          <w:shd w:val="clear" w:color="auto" w:fill="FFFFFF"/>
        </w:rPr>
        <w:t>What will the support plan look like? Can we print in and use instead of an IEP type format</w:t>
      </w:r>
      <w:r w:rsidR="003875AE" w:rsidRPr="00CB49FD">
        <w:rPr>
          <w:rFonts w:ascii="Gill Sans MT" w:hAnsi="Gill Sans MT" w:cstheme="minorHAnsi"/>
          <w:color w:val="242424"/>
          <w:sz w:val="24"/>
          <w:szCs w:val="24"/>
          <w:shd w:val="clear" w:color="auto" w:fill="FFFFFF"/>
        </w:rPr>
        <w:t>?</w:t>
      </w:r>
      <w:r>
        <w:rPr>
          <w:rFonts w:ascii="Gill Sans MT" w:hAnsi="Gill Sans MT" w:cstheme="minorHAnsi"/>
          <w:color w:val="242424"/>
          <w:sz w:val="24"/>
          <w:szCs w:val="24"/>
          <w:shd w:val="clear" w:color="auto" w:fill="FFFFFF"/>
        </w:rPr>
        <w:t>”</w:t>
      </w:r>
    </w:p>
    <w:p w14:paraId="0FB381CA" w14:textId="77777777" w:rsidR="006D225A" w:rsidRPr="00CB49FD" w:rsidRDefault="006D225A" w:rsidP="006D225A">
      <w:pPr>
        <w:pStyle w:val="ListParagraph"/>
        <w:rPr>
          <w:rFonts w:ascii="Gill Sans MT" w:hAnsi="Gill Sans MT" w:cstheme="minorHAnsi"/>
          <w:sz w:val="24"/>
          <w:szCs w:val="24"/>
        </w:rPr>
      </w:pPr>
    </w:p>
    <w:p w14:paraId="2E42B2F1" w14:textId="6A008AFD" w:rsidR="008E313E" w:rsidRPr="00CB49FD" w:rsidRDefault="00CB49FD" w:rsidP="008E313E">
      <w:pPr>
        <w:pStyle w:val="ListParagraph"/>
        <w:rPr>
          <w:rFonts w:ascii="Gill Sans MT" w:hAnsi="Gill Sans MT" w:cstheme="minorHAnsi"/>
          <w:color w:val="4472C4" w:themeColor="accent1"/>
          <w:sz w:val="24"/>
          <w:szCs w:val="24"/>
        </w:rPr>
      </w:pPr>
      <w:r w:rsidRPr="00CB49FD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 xml:space="preserve">Answer - </w:t>
      </w:r>
      <w:r w:rsidR="008E313E" w:rsidRPr="00CB49FD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>The support plan will relate to the areas of need identified. You will be able</w:t>
      </w:r>
      <w:r w:rsidR="00A23803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 xml:space="preserve"> to</w:t>
      </w:r>
      <w:r w:rsidR="008E313E" w:rsidRPr="00CB49FD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 xml:space="preserve"> print </w:t>
      </w:r>
      <w:r w:rsidR="00A23803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 xml:space="preserve">it </w:t>
      </w:r>
      <w:r w:rsidR="008E313E" w:rsidRPr="00CB49FD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 xml:space="preserve">and schools are using this instead of IEPs. The support section in VSEND is linked with the Inclusion Toolkit which identifies strategies and signposts to </w:t>
      </w:r>
      <w:r w:rsidR="003875AE" w:rsidRPr="00CB49FD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>resources</w:t>
      </w:r>
      <w:r w:rsidR="008E313E" w:rsidRPr="00CB49FD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>.</w:t>
      </w:r>
    </w:p>
    <w:p w14:paraId="7BE411BC" w14:textId="77777777" w:rsidR="005D6497" w:rsidRPr="00CB49FD" w:rsidRDefault="005D6497" w:rsidP="00AA3C82">
      <w:pPr>
        <w:pStyle w:val="ListParagraph"/>
        <w:rPr>
          <w:rFonts w:ascii="Gill Sans MT" w:hAnsi="Gill Sans MT" w:cstheme="minorHAnsi"/>
          <w:color w:val="242424"/>
          <w:sz w:val="24"/>
          <w:szCs w:val="24"/>
          <w:shd w:val="clear" w:color="auto" w:fill="FFFFFF"/>
        </w:rPr>
      </w:pPr>
    </w:p>
    <w:p w14:paraId="5E59B687" w14:textId="4B14B53A" w:rsidR="005D6497" w:rsidRPr="00CB49FD" w:rsidRDefault="00CB49FD" w:rsidP="00AA3C82">
      <w:pPr>
        <w:pStyle w:val="ListParagraph"/>
        <w:numPr>
          <w:ilvl w:val="0"/>
          <w:numId w:val="4"/>
        </w:num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color w:val="242424"/>
          <w:sz w:val="24"/>
          <w:szCs w:val="24"/>
          <w:shd w:val="clear" w:color="auto" w:fill="FFFFFF"/>
        </w:rPr>
        <w:t>Question – “</w:t>
      </w:r>
      <w:r w:rsidR="005D6497" w:rsidRPr="00CB49FD">
        <w:rPr>
          <w:rFonts w:ascii="Gill Sans MT" w:hAnsi="Gill Sans MT" w:cstheme="minorHAnsi"/>
          <w:color w:val="242424"/>
          <w:sz w:val="24"/>
          <w:szCs w:val="24"/>
          <w:shd w:val="clear" w:color="auto" w:fill="FFFFFF"/>
        </w:rPr>
        <w:t>This looks a little different to the one we have been using in my early years setting.</w:t>
      </w:r>
      <w:r>
        <w:rPr>
          <w:rFonts w:ascii="Gill Sans MT" w:hAnsi="Gill Sans MT" w:cstheme="minorHAnsi"/>
          <w:color w:val="242424"/>
          <w:sz w:val="24"/>
          <w:szCs w:val="24"/>
          <w:shd w:val="clear" w:color="auto" w:fill="FFFFFF"/>
        </w:rPr>
        <w:t>”</w:t>
      </w:r>
      <w:r w:rsidR="005D6497" w:rsidRPr="00CB49FD">
        <w:rPr>
          <w:rFonts w:ascii="Gill Sans MT" w:hAnsi="Gill Sans MT" w:cstheme="minorHAnsi"/>
          <w:color w:val="242424"/>
          <w:sz w:val="24"/>
          <w:szCs w:val="24"/>
          <w:shd w:val="clear" w:color="auto" w:fill="FFFFFF"/>
        </w:rPr>
        <w:t> </w:t>
      </w:r>
    </w:p>
    <w:p w14:paraId="5F6FA902" w14:textId="77777777" w:rsidR="006D225A" w:rsidRPr="00CB49FD" w:rsidRDefault="006D225A" w:rsidP="003875AE">
      <w:pPr>
        <w:pStyle w:val="ListParagraph"/>
        <w:rPr>
          <w:rFonts w:ascii="Gill Sans MT" w:hAnsi="Gill Sans MT" w:cstheme="minorHAnsi"/>
          <w:color w:val="002060"/>
          <w:sz w:val="24"/>
          <w:szCs w:val="24"/>
          <w:shd w:val="clear" w:color="auto" w:fill="FFFFFF"/>
        </w:rPr>
      </w:pPr>
    </w:p>
    <w:p w14:paraId="4B0F00FD" w14:textId="116CF544" w:rsidR="003875AE" w:rsidRPr="00CB49FD" w:rsidRDefault="00CB49FD" w:rsidP="003875AE">
      <w:pPr>
        <w:pStyle w:val="ListParagraph"/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</w:pPr>
      <w:r w:rsidRPr="00CB49FD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 xml:space="preserve">Answer - </w:t>
      </w:r>
      <w:r w:rsidR="003875AE" w:rsidRPr="00CB49FD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 xml:space="preserve">The content is broadly </w:t>
      </w:r>
      <w:r w:rsidR="006D225A" w:rsidRPr="00CB49FD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>similar,</w:t>
      </w:r>
      <w:r w:rsidR="003875AE" w:rsidRPr="00CB49FD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 xml:space="preserve"> but we have made </w:t>
      </w:r>
      <w:r w:rsidR="006D225A" w:rsidRPr="00CB49FD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 xml:space="preserve">some </w:t>
      </w:r>
      <w:r w:rsidR="003875AE" w:rsidRPr="00CB49FD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>amendments following feedback from recent trials.</w:t>
      </w:r>
    </w:p>
    <w:p w14:paraId="23E9AE10" w14:textId="40BE950A" w:rsidR="003875AE" w:rsidRPr="00CB49FD" w:rsidRDefault="003875AE" w:rsidP="003875AE">
      <w:pPr>
        <w:pStyle w:val="ListParagraph"/>
        <w:rPr>
          <w:rFonts w:ascii="Gill Sans MT" w:hAnsi="Gill Sans MT" w:cstheme="minorHAnsi"/>
          <w:color w:val="002060"/>
          <w:sz w:val="24"/>
          <w:szCs w:val="24"/>
        </w:rPr>
      </w:pPr>
    </w:p>
    <w:p w14:paraId="2FC048F0" w14:textId="3CEBDF78" w:rsidR="005D6497" w:rsidRPr="00CB49FD" w:rsidRDefault="00CB49FD" w:rsidP="00AA3C82">
      <w:pPr>
        <w:pStyle w:val="ListParagraph"/>
        <w:numPr>
          <w:ilvl w:val="0"/>
          <w:numId w:val="4"/>
        </w:num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color w:val="242424"/>
          <w:sz w:val="24"/>
          <w:szCs w:val="24"/>
          <w:shd w:val="clear" w:color="auto" w:fill="FFFFFF"/>
        </w:rPr>
        <w:t>Question - “</w:t>
      </w:r>
      <w:r w:rsidR="005D6497" w:rsidRPr="00CB49FD">
        <w:rPr>
          <w:rFonts w:ascii="Gill Sans MT" w:hAnsi="Gill Sans MT" w:cstheme="minorHAnsi"/>
          <w:color w:val="242424"/>
          <w:sz w:val="24"/>
          <w:szCs w:val="24"/>
          <w:shd w:val="clear" w:color="auto" w:fill="FFFFFF"/>
        </w:rPr>
        <w:t>Does the tool keep previous inputs? To see progress? or is it just updated?</w:t>
      </w:r>
      <w:r>
        <w:rPr>
          <w:rFonts w:ascii="Gill Sans MT" w:hAnsi="Gill Sans MT" w:cstheme="minorHAnsi"/>
          <w:color w:val="242424"/>
          <w:sz w:val="24"/>
          <w:szCs w:val="24"/>
          <w:shd w:val="clear" w:color="auto" w:fill="FFFFFF"/>
        </w:rPr>
        <w:t>”</w:t>
      </w:r>
    </w:p>
    <w:p w14:paraId="6626E875" w14:textId="77777777" w:rsidR="003875AE" w:rsidRPr="00CB49FD" w:rsidRDefault="003875AE" w:rsidP="003875AE">
      <w:pPr>
        <w:pStyle w:val="ListParagraph"/>
        <w:rPr>
          <w:rFonts w:ascii="Gill Sans MT" w:hAnsi="Gill Sans MT" w:cstheme="minorHAnsi"/>
          <w:sz w:val="24"/>
          <w:szCs w:val="24"/>
        </w:rPr>
      </w:pPr>
    </w:p>
    <w:p w14:paraId="43915840" w14:textId="221DE6C2" w:rsidR="003875AE" w:rsidRPr="00CB49FD" w:rsidRDefault="00CB49FD" w:rsidP="003875AE">
      <w:pPr>
        <w:pStyle w:val="ListParagraph"/>
        <w:rPr>
          <w:rFonts w:ascii="Gill Sans MT" w:hAnsi="Gill Sans MT" w:cstheme="minorHAnsi"/>
          <w:color w:val="4472C4" w:themeColor="accent1"/>
          <w:sz w:val="24"/>
          <w:szCs w:val="24"/>
        </w:rPr>
      </w:pPr>
      <w:r w:rsidRPr="00CB49FD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 xml:space="preserve">Answer - </w:t>
      </w:r>
      <w:r w:rsidR="003875AE" w:rsidRPr="00CB49FD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>The digital tool keeps the child’s history, including the new assessment feature which enable you to track a child’s progress over time.</w:t>
      </w:r>
    </w:p>
    <w:p w14:paraId="01990494" w14:textId="77777777" w:rsidR="005D6497" w:rsidRPr="00CB49FD" w:rsidRDefault="005D6497" w:rsidP="00AA3C82">
      <w:pPr>
        <w:pStyle w:val="ListParagraph"/>
        <w:rPr>
          <w:rFonts w:ascii="Gill Sans MT" w:hAnsi="Gill Sans MT" w:cstheme="minorHAnsi"/>
          <w:sz w:val="24"/>
          <w:szCs w:val="24"/>
        </w:rPr>
      </w:pPr>
    </w:p>
    <w:p w14:paraId="6A4203CF" w14:textId="6CBDF10C" w:rsidR="005D6497" w:rsidRPr="00CB49FD" w:rsidRDefault="00CB49FD" w:rsidP="00AA3C82">
      <w:pPr>
        <w:pStyle w:val="ListParagraph"/>
        <w:numPr>
          <w:ilvl w:val="0"/>
          <w:numId w:val="4"/>
        </w:num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color w:val="242424"/>
          <w:sz w:val="24"/>
          <w:szCs w:val="24"/>
          <w:shd w:val="clear" w:color="auto" w:fill="FFFFFF"/>
        </w:rPr>
        <w:t>Question - “</w:t>
      </w:r>
      <w:r w:rsidR="005D6497" w:rsidRPr="00CB49FD">
        <w:rPr>
          <w:rFonts w:ascii="Gill Sans MT" w:hAnsi="Gill Sans MT" w:cstheme="minorHAnsi"/>
          <w:color w:val="242424"/>
          <w:sz w:val="24"/>
          <w:szCs w:val="24"/>
          <w:shd w:val="clear" w:color="auto" w:fill="FFFFFF"/>
        </w:rPr>
        <w:t>Is the setting readiness carried over into new profiles for different children or do you need to input it each time?</w:t>
      </w:r>
    </w:p>
    <w:p w14:paraId="4681A98E" w14:textId="775293FC" w:rsidR="003875AE" w:rsidRPr="00CB49FD" w:rsidRDefault="003875AE" w:rsidP="003875AE">
      <w:pPr>
        <w:pStyle w:val="ListParagraph"/>
        <w:rPr>
          <w:rFonts w:ascii="Gill Sans MT" w:hAnsi="Gill Sans MT" w:cstheme="minorHAnsi"/>
          <w:color w:val="242424"/>
          <w:sz w:val="24"/>
          <w:szCs w:val="24"/>
          <w:shd w:val="clear" w:color="auto" w:fill="FFFFFF"/>
        </w:rPr>
      </w:pPr>
    </w:p>
    <w:p w14:paraId="36041DDD" w14:textId="1FDA6916" w:rsidR="003875AE" w:rsidRPr="00CB49FD" w:rsidRDefault="00CB49FD" w:rsidP="003875AE">
      <w:pPr>
        <w:pStyle w:val="ListParagraph"/>
        <w:rPr>
          <w:rFonts w:ascii="Gill Sans MT" w:hAnsi="Gill Sans MT" w:cstheme="minorHAnsi"/>
          <w:color w:val="4472C4" w:themeColor="accent1"/>
          <w:sz w:val="24"/>
          <w:szCs w:val="24"/>
        </w:rPr>
      </w:pPr>
      <w:r w:rsidRPr="00CB49FD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 xml:space="preserve">Answer - </w:t>
      </w:r>
      <w:r w:rsidR="003875AE" w:rsidRPr="00CB49FD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 xml:space="preserve">You will just need to enter your </w:t>
      </w:r>
      <w:r w:rsidR="004D5D57" w:rsidRPr="00CB49FD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 xml:space="preserve">whole school/setting </w:t>
      </w:r>
      <w:r w:rsidR="003875AE" w:rsidRPr="00CB49FD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 xml:space="preserve">agreed setting readiness </w:t>
      </w:r>
      <w:r w:rsidR="00A23803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 xml:space="preserve">once. This will be carried across </w:t>
      </w:r>
      <w:r w:rsidR="006D225A" w:rsidRPr="00CB49FD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>each time you complete an individual assessment</w:t>
      </w:r>
      <w:r w:rsidR="004D5D57" w:rsidRPr="00CB49FD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>, so setting readin</w:t>
      </w:r>
      <w:r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>ess</w:t>
      </w:r>
      <w:r w:rsidR="004D5D57" w:rsidRPr="00CB49FD">
        <w:rPr>
          <w:rFonts w:ascii="Gill Sans MT" w:hAnsi="Gill Sans MT" w:cstheme="minorHAnsi"/>
          <w:color w:val="4472C4" w:themeColor="accent1"/>
          <w:sz w:val="24"/>
          <w:szCs w:val="24"/>
          <w:shd w:val="clear" w:color="auto" w:fill="FFFFFF"/>
        </w:rPr>
        <w:t xml:space="preserve"> will be the same for each assessment</w:t>
      </w:r>
    </w:p>
    <w:p w14:paraId="0AF9609D" w14:textId="77777777" w:rsidR="005D6497" w:rsidRPr="00CB49FD" w:rsidRDefault="005D6497" w:rsidP="00AA3C82">
      <w:pPr>
        <w:pStyle w:val="ListParagraph"/>
        <w:rPr>
          <w:rFonts w:ascii="Gill Sans MT" w:hAnsi="Gill Sans MT" w:cstheme="minorHAnsi"/>
          <w:sz w:val="24"/>
          <w:szCs w:val="24"/>
        </w:rPr>
      </w:pPr>
    </w:p>
    <w:p w14:paraId="42E90132" w14:textId="34F23154" w:rsidR="003875AE" w:rsidRPr="005E40D3" w:rsidRDefault="00CB49FD" w:rsidP="006D225A">
      <w:pPr>
        <w:pStyle w:val="ListParagraph"/>
        <w:numPr>
          <w:ilvl w:val="0"/>
          <w:numId w:val="4"/>
        </w:numPr>
        <w:rPr>
          <w:rFonts w:ascii="Gill Sans MT" w:hAnsi="Gill Sans MT" w:cstheme="minorHAnsi"/>
          <w:color w:val="000000" w:themeColor="text1"/>
          <w:sz w:val="24"/>
          <w:szCs w:val="24"/>
        </w:rPr>
      </w:pPr>
      <w:r>
        <w:rPr>
          <w:rFonts w:ascii="Gill Sans MT" w:hAnsi="Gill Sans MT" w:cstheme="minorHAnsi"/>
          <w:color w:val="000000" w:themeColor="text1"/>
          <w:sz w:val="24"/>
          <w:szCs w:val="24"/>
          <w:shd w:val="clear" w:color="auto" w:fill="FFFFFF"/>
        </w:rPr>
        <w:t>Question – “</w:t>
      </w:r>
      <w:r w:rsidRPr="00CB49FD">
        <w:rPr>
          <w:rFonts w:ascii="Gill Sans MT" w:hAnsi="Gill Sans MT" w:cstheme="minorHAnsi"/>
          <w:color w:val="000000" w:themeColor="text1"/>
          <w:sz w:val="24"/>
          <w:szCs w:val="24"/>
          <w:shd w:val="clear" w:color="auto" w:fill="FFFFFF"/>
        </w:rPr>
        <w:t>W</w:t>
      </w:r>
      <w:r w:rsidR="005D6497" w:rsidRPr="00CB49FD">
        <w:rPr>
          <w:rFonts w:ascii="Gill Sans MT" w:hAnsi="Gill Sans MT" w:cstheme="minorHAnsi"/>
          <w:color w:val="000000" w:themeColor="text1"/>
          <w:sz w:val="24"/>
          <w:szCs w:val="24"/>
          <w:shd w:val="clear" w:color="auto" w:fill="FFFFFF"/>
        </w:rPr>
        <w:t>hen will the new VSEND digital tool be available</w:t>
      </w:r>
      <w:r w:rsidR="00624A9D">
        <w:rPr>
          <w:rFonts w:ascii="Gill Sans MT" w:hAnsi="Gill Sans MT"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5D6497" w:rsidRPr="00CB49FD">
        <w:rPr>
          <w:rFonts w:ascii="Gill Sans MT" w:hAnsi="Gill Sans MT" w:cstheme="minorHAnsi"/>
          <w:color w:val="000000" w:themeColor="text1"/>
          <w:sz w:val="24"/>
          <w:szCs w:val="24"/>
          <w:shd w:val="clear" w:color="auto" w:fill="FFFFFF"/>
        </w:rPr>
        <w:t xml:space="preserve"> please?</w:t>
      </w:r>
      <w:r>
        <w:rPr>
          <w:rFonts w:ascii="Gill Sans MT" w:hAnsi="Gill Sans MT" w:cstheme="minorHAnsi"/>
          <w:color w:val="000000" w:themeColor="text1"/>
          <w:sz w:val="24"/>
          <w:szCs w:val="24"/>
          <w:shd w:val="clear" w:color="auto" w:fill="FFFFFF"/>
        </w:rPr>
        <w:t>”</w:t>
      </w:r>
    </w:p>
    <w:p w14:paraId="6DF8E8D1" w14:textId="7608BCAD" w:rsidR="00634152" w:rsidRPr="008F71C4" w:rsidRDefault="005E40D3" w:rsidP="00634152">
      <w:pPr>
        <w:ind w:left="720"/>
        <w:rPr>
          <w:rFonts w:ascii="Gill Sans MT" w:hAnsi="Gill Sans MT"/>
          <w:color w:val="0070C0"/>
          <w:lang w:eastAsia="en-US"/>
        </w:rPr>
      </w:pPr>
      <w:r w:rsidRPr="008F71C4">
        <w:rPr>
          <w:rFonts w:ascii="Gill Sans MT" w:hAnsi="Gill Sans MT" w:cstheme="minorHAnsi"/>
          <w:color w:val="0070C0"/>
          <w:sz w:val="24"/>
          <w:szCs w:val="24"/>
        </w:rPr>
        <w:t xml:space="preserve">Answer </w:t>
      </w:r>
      <w:r w:rsidR="00D90663" w:rsidRPr="008F71C4">
        <w:rPr>
          <w:rFonts w:ascii="Gill Sans MT" w:hAnsi="Gill Sans MT" w:cstheme="minorHAnsi"/>
          <w:color w:val="0070C0"/>
          <w:sz w:val="24"/>
          <w:szCs w:val="24"/>
        </w:rPr>
        <w:t xml:space="preserve">– </w:t>
      </w:r>
      <w:r w:rsidR="00D90663" w:rsidRPr="008F71C4">
        <w:rPr>
          <w:rFonts w:ascii="Gill Sans MT" w:hAnsi="Gill Sans MT"/>
          <w:color w:val="0070C0"/>
          <w:lang w:eastAsia="en-US"/>
        </w:rPr>
        <w:t xml:space="preserve">Lincolnshire are working hard on the finishing touches to the digital tool ready for roll-out. </w:t>
      </w:r>
      <w:r w:rsidR="00615A26" w:rsidRPr="008F71C4">
        <w:rPr>
          <w:rFonts w:ascii="Gill Sans MT" w:hAnsi="Gill Sans MT"/>
          <w:color w:val="0070C0"/>
          <w:lang w:eastAsia="en-US"/>
        </w:rPr>
        <w:t xml:space="preserve">LCC </w:t>
      </w:r>
      <w:r w:rsidR="00634152" w:rsidRPr="008F71C4">
        <w:rPr>
          <w:rFonts w:ascii="Gill Sans MT" w:hAnsi="Gill Sans MT"/>
          <w:color w:val="0070C0"/>
          <w:lang w:eastAsia="en-US"/>
        </w:rPr>
        <w:t xml:space="preserve">will be in touch </w:t>
      </w:r>
      <w:r w:rsidR="00624A9D" w:rsidRPr="008F71C4">
        <w:rPr>
          <w:rFonts w:ascii="Gill Sans MT" w:hAnsi="Gill Sans MT"/>
          <w:color w:val="0070C0"/>
          <w:lang w:eastAsia="en-US"/>
        </w:rPr>
        <w:t xml:space="preserve">very </w:t>
      </w:r>
      <w:r w:rsidR="00634152" w:rsidRPr="008F71C4">
        <w:rPr>
          <w:rFonts w:ascii="Gill Sans MT" w:hAnsi="Gill Sans MT"/>
          <w:color w:val="0070C0"/>
          <w:lang w:eastAsia="en-US"/>
        </w:rPr>
        <w:t xml:space="preserve">soon to invite </w:t>
      </w:r>
      <w:r w:rsidR="00624A9D" w:rsidRPr="008F71C4">
        <w:rPr>
          <w:rFonts w:ascii="Gill Sans MT" w:hAnsi="Gill Sans MT"/>
          <w:color w:val="0070C0"/>
          <w:lang w:eastAsia="en-US"/>
        </w:rPr>
        <w:t>schools and settings</w:t>
      </w:r>
      <w:r w:rsidR="00634152" w:rsidRPr="008F71C4">
        <w:rPr>
          <w:rFonts w:ascii="Gill Sans MT" w:hAnsi="Gill Sans MT"/>
          <w:color w:val="0070C0"/>
          <w:lang w:eastAsia="en-US"/>
        </w:rPr>
        <w:t xml:space="preserve"> to sign-up</w:t>
      </w:r>
      <w:r w:rsidR="00624A9D" w:rsidRPr="008F71C4">
        <w:rPr>
          <w:rFonts w:ascii="Gill Sans MT" w:hAnsi="Gill Sans MT"/>
          <w:color w:val="0070C0"/>
          <w:lang w:eastAsia="en-US"/>
        </w:rPr>
        <w:t xml:space="preserve"> and get started. </w:t>
      </w:r>
    </w:p>
    <w:p w14:paraId="4CDD6DA8" w14:textId="65C4A82F" w:rsidR="00624A9D" w:rsidRDefault="00624A9D" w:rsidP="00634152">
      <w:pPr>
        <w:ind w:left="720"/>
        <w:rPr>
          <w:rFonts w:ascii="Gill Sans MT" w:hAnsi="Gill Sans MT"/>
          <w:color w:val="ED7D31" w:themeColor="accent2"/>
          <w:lang w:eastAsia="en-US"/>
        </w:rPr>
      </w:pPr>
    </w:p>
    <w:p w14:paraId="5A269FD3" w14:textId="77777777" w:rsidR="00624A9D" w:rsidRPr="005E40D3" w:rsidRDefault="00624A9D" w:rsidP="00624A9D">
      <w:pPr>
        <w:pStyle w:val="ListParagraph"/>
        <w:numPr>
          <w:ilvl w:val="0"/>
          <w:numId w:val="4"/>
        </w:numPr>
        <w:rPr>
          <w:rFonts w:ascii="Gill Sans MT" w:hAnsi="Gill Sans MT" w:cstheme="minorHAnsi"/>
          <w:color w:val="000000" w:themeColor="text1"/>
          <w:sz w:val="24"/>
          <w:szCs w:val="24"/>
        </w:rPr>
      </w:pPr>
      <w:r>
        <w:rPr>
          <w:rFonts w:ascii="Gill Sans MT" w:hAnsi="Gill Sans MT" w:cstheme="minorHAnsi"/>
          <w:color w:val="000000" w:themeColor="text1"/>
          <w:sz w:val="24"/>
          <w:szCs w:val="24"/>
          <w:shd w:val="clear" w:color="auto" w:fill="FFFFFF"/>
        </w:rPr>
        <w:t>Question “</w:t>
      </w:r>
      <w:r w:rsidRPr="005E40D3">
        <w:rPr>
          <w:rFonts w:ascii="Gill Sans MT" w:hAnsi="Gill Sans MT" w:cstheme="minorHAnsi"/>
          <w:color w:val="000000" w:themeColor="text1"/>
          <w:sz w:val="24"/>
          <w:szCs w:val="24"/>
          <w:shd w:val="clear" w:color="auto" w:fill="FFFFFF"/>
        </w:rPr>
        <w:t>How do you access this tool?</w:t>
      </w:r>
      <w:r>
        <w:rPr>
          <w:rFonts w:ascii="Gill Sans MT" w:hAnsi="Gill Sans MT" w:cstheme="minorHAnsi"/>
          <w:color w:val="000000" w:themeColor="text1"/>
          <w:sz w:val="24"/>
          <w:szCs w:val="24"/>
          <w:shd w:val="clear" w:color="auto" w:fill="FFFFFF"/>
        </w:rPr>
        <w:t>”</w:t>
      </w:r>
    </w:p>
    <w:p w14:paraId="44751154" w14:textId="1FF1FCF6" w:rsidR="00624A9D" w:rsidRPr="008F71C4" w:rsidRDefault="00624A9D" w:rsidP="00634152">
      <w:pPr>
        <w:ind w:left="720"/>
        <w:rPr>
          <w:rFonts w:ascii="Gill Sans MT" w:hAnsi="Gill Sans MT"/>
          <w:color w:val="0070C0"/>
          <w:lang w:eastAsia="en-US"/>
        </w:rPr>
      </w:pPr>
      <w:r w:rsidRPr="008F71C4">
        <w:rPr>
          <w:rFonts w:ascii="Gill Sans MT" w:hAnsi="Gill Sans MT" w:cstheme="minorHAnsi"/>
          <w:color w:val="0070C0"/>
          <w:sz w:val="24"/>
          <w:szCs w:val="24"/>
        </w:rPr>
        <w:t xml:space="preserve">Answer </w:t>
      </w:r>
      <w:r w:rsidR="00615A26" w:rsidRPr="008F71C4">
        <w:rPr>
          <w:rFonts w:ascii="Gill Sans MT" w:hAnsi="Gill Sans MT" w:cstheme="minorHAnsi"/>
          <w:color w:val="0070C0"/>
          <w:sz w:val="24"/>
          <w:szCs w:val="24"/>
        </w:rPr>
        <w:t>–</w:t>
      </w:r>
      <w:r w:rsidRPr="008F71C4">
        <w:rPr>
          <w:rFonts w:ascii="Gill Sans MT" w:hAnsi="Gill Sans MT" w:cstheme="minorHAnsi"/>
          <w:color w:val="0070C0"/>
          <w:sz w:val="24"/>
          <w:szCs w:val="24"/>
        </w:rPr>
        <w:t xml:space="preserve"> </w:t>
      </w:r>
      <w:r w:rsidR="00615A26" w:rsidRPr="008F71C4">
        <w:rPr>
          <w:rFonts w:ascii="Gill Sans MT" w:hAnsi="Gill Sans MT" w:cstheme="minorHAnsi"/>
          <w:color w:val="0070C0"/>
          <w:sz w:val="24"/>
          <w:szCs w:val="24"/>
        </w:rPr>
        <w:t xml:space="preserve">LCC </w:t>
      </w:r>
      <w:r w:rsidRPr="008F71C4">
        <w:rPr>
          <w:rFonts w:ascii="Gill Sans MT" w:hAnsi="Gill Sans MT"/>
          <w:color w:val="0070C0"/>
          <w:lang w:eastAsia="en-US"/>
        </w:rPr>
        <w:t xml:space="preserve">will be in touch soon to invite people to sign-up which will provide further guidance on how to access and login to the new digital platform. </w:t>
      </w:r>
    </w:p>
    <w:p w14:paraId="4B506504" w14:textId="01089A0F" w:rsidR="005E40D3" w:rsidRPr="005E40D3" w:rsidRDefault="005E40D3" w:rsidP="00634152">
      <w:pPr>
        <w:ind w:left="720"/>
        <w:rPr>
          <w:rFonts w:ascii="Gill Sans MT" w:hAnsi="Gill Sans MT" w:cstheme="minorHAnsi"/>
          <w:color w:val="000000" w:themeColor="text1"/>
          <w:sz w:val="24"/>
          <w:szCs w:val="24"/>
        </w:rPr>
      </w:pPr>
    </w:p>
    <w:p w14:paraId="38DC7EEA" w14:textId="4BF5FE21" w:rsidR="004D5D57" w:rsidRPr="005E40D3" w:rsidRDefault="00CB49FD" w:rsidP="00CB49FD">
      <w:pPr>
        <w:pStyle w:val="ListParagraph"/>
        <w:numPr>
          <w:ilvl w:val="0"/>
          <w:numId w:val="4"/>
        </w:numPr>
        <w:rPr>
          <w:rFonts w:ascii="Gill Sans MT" w:hAnsi="Gill Sans MT" w:cstheme="minorHAnsi"/>
          <w:sz w:val="24"/>
          <w:szCs w:val="24"/>
        </w:rPr>
      </w:pPr>
      <w:r w:rsidRPr="00CB49FD">
        <w:rPr>
          <w:rFonts w:ascii="Gill Sans MT" w:hAnsi="Gill Sans MT" w:cstheme="minorHAnsi"/>
          <w:sz w:val="24"/>
          <w:szCs w:val="24"/>
          <w:shd w:val="clear" w:color="auto" w:fill="FFFFFF"/>
        </w:rPr>
        <w:t xml:space="preserve">Question </w:t>
      </w:r>
      <w:r>
        <w:rPr>
          <w:rFonts w:ascii="Gill Sans MT" w:hAnsi="Gill Sans MT" w:cstheme="minorHAnsi"/>
          <w:sz w:val="24"/>
          <w:szCs w:val="24"/>
          <w:shd w:val="clear" w:color="auto" w:fill="FFFFFF"/>
        </w:rPr>
        <w:t>–</w:t>
      </w:r>
      <w:r w:rsidRPr="00CB49FD">
        <w:rPr>
          <w:rFonts w:ascii="Gill Sans MT" w:hAnsi="Gill Sans MT" w:cstheme="minorHAnsi"/>
          <w:sz w:val="24"/>
          <w:szCs w:val="24"/>
          <w:shd w:val="clear" w:color="auto" w:fill="FFFFFF"/>
        </w:rPr>
        <w:t xml:space="preserve"> </w:t>
      </w:r>
      <w:r>
        <w:rPr>
          <w:rFonts w:ascii="Gill Sans MT" w:hAnsi="Gill Sans MT" w:cstheme="minorHAnsi"/>
          <w:sz w:val="24"/>
          <w:szCs w:val="24"/>
          <w:shd w:val="clear" w:color="auto" w:fill="FFFFFF"/>
        </w:rPr>
        <w:t>“</w:t>
      </w:r>
      <w:r w:rsidRPr="00CB49FD">
        <w:rPr>
          <w:rFonts w:ascii="Gill Sans MT" w:hAnsi="Gill Sans MT" w:cstheme="minorHAnsi"/>
          <w:sz w:val="24"/>
          <w:szCs w:val="24"/>
          <w:shd w:val="clear" w:color="auto" w:fill="FFFFFF"/>
        </w:rPr>
        <w:t>C</w:t>
      </w:r>
      <w:r w:rsidR="005D6497" w:rsidRPr="00CB49FD">
        <w:rPr>
          <w:rFonts w:ascii="Gill Sans MT" w:hAnsi="Gill Sans MT" w:cstheme="minorHAnsi"/>
          <w:sz w:val="24"/>
          <w:szCs w:val="24"/>
          <w:shd w:val="clear" w:color="auto" w:fill="FFFFFF"/>
        </w:rPr>
        <w:t>an you just confirm with me where I can access the early years version of VSEND?</w:t>
      </w:r>
      <w:r>
        <w:rPr>
          <w:rFonts w:ascii="Gill Sans MT" w:hAnsi="Gill Sans MT" w:cstheme="minorHAnsi"/>
          <w:sz w:val="24"/>
          <w:szCs w:val="24"/>
          <w:shd w:val="clear" w:color="auto" w:fill="FFFFFF"/>
        </w:rPr>
        <w:t>”</w:t>
      </w:r>
    </w:p>
    <w:p w14:paraId="01C11AB0" w14:textId="027BCA44" w:rsidR="002704B4" w:rsidRPr="008F71C4" w:rsidRDefault="005E40D3" w:rsidP="005E40D3">
      <w:pPr>
        <w:ind w:left="720"/>
        <w:rPr>
          <w:rFonts w:ascii="Gill Sans MT" w:hAnsi="Gill Sans MT" w:cstheme="minorHAnsi"/>
          <w:color w:val="0070C0"/>
          <w:sz w:val="24"/>
          <w:szCs w:val="24"/>
        </w:rPr>
      </w:pPr>
      <w:r w:rsidRPr="008F71C4">
        <w:rPr>
          <w:rFonts w:ascii="Gill Sans MT" w:hAnsi="Gill Sans MT" w:cstheme="minorHAnsi"/>
          <w:color w:val="0070C0"/>
          <w:sz w:val="24"/>
          <w:szCs w:val="24"/>
        </w:rPr>
        <w:t xml:space="preserve">Answer </w:t>
      </w:r>
      <w:r w:rsidR="00D90663" w:rsidRPr="008F71C4">
        <w:rPr>
          <w:rFonts w:ascii="Gill Sans MT" w:hAnsi="Gill Sans MT" w:cstheme="minorHAnsi"/>
          <w:color w:val="0070C0"/>
          <w:sz w:val="24"/>
          <w:szCs w:val="24"/>
        </w:rPr>
        <w:t>– Once you receive your login details</w:t>
      </w:r>
      <w:r w:rsidR="007C6419" w:rsidRPr="008F71C4">
        <w:rPr>
          <w:rFonts w:ascii="Gill Sans MT" w:hAnsi="Gill Sans MT" w:cstheme="minorHAnsi"/>
          <w:color w:val="0070C0"/>
          <w:sz w:val="24"/>
          <w:szCs w:val="24"/>
        </w:rPr>
        <w:t xml:space="preserve"> from Lincolnshire</w:t>
      </w:r>
      <w:r w:rsidR="00615A26" w:rsidRPr="008F71C4">
        <w:rPr>
          <w:rFonts w:ascii="Gill Sans MT" w:hAnsi="Gill Sans MT" w:cstheme="minorHAnsi"/>
          <w:color w:val="0070C0"/>
          <w:sz w:val="24"/>
          <w:szCs w:val="24"/>
        </w:rPr>
        <w:t xml:space="preserve"> County Council</w:t>
      </w:r>
      <w:r w:rsidR="00D90663" w:rsidRPr="008F71C4">
        <w:rPr>
          <w:rFonts w:ascii="Gill Sans MT" w:hAnsi="Gill Sans MT" w:cstheme="minorHAnsi"/>
          <w:color w:val="0070C0"/>
          <w:sz w:val="24"/>
          <w:szCs w:val="24"/>
        </w:rPr>
        <w:t xml:space="preserve">, </w:t>
      </w:r>
      <w:r w:rsidR="007C6419" w:rsidRPr="008F71C4">
        <w:rPr>
          <w:rFonts w:ascii="Gill Sans MT" w:hAnsi="Gill Sans MT" w:cstheme="minorHAnsi"/>
          <w:color w:val="0070C0"/>
          <w:sz w:val="24"/>
          <w:szCs w:val="24"/>
        </w:rPr>
        <w:t>you will be prompted to choose either the</w:t>
      </w:r>
      <w:r w:rsidR="003A3FE8" w:rsidRPr="008F71C4">
        <w:rPr>
          <w:rFonts w:ascii="Gill Sans MT" w:hAnsi="Gill Sans MT" w:cstheme="minorHAnsi"/>
          <w:color w:val="0070C0"/>
          <w:sz w:val="24"/>
          <w:szCs w:val="24"/>
        </w:rPr>
        <w:t xml:space="preserve"> ‘Early Years’ for children under 5 years of the “5-25” version when completing </w:t>
      </w:r>
      <w:r w:rsidR="007C6419" w:rsidRPr="008F71C4">
        <w:rPr>
          <w:rFonts w:ascii="Gill Sans MT" w:hAnsi="Gill Sans MT" w:cstheme="minorHAnsi"/>
          <w:color w:val="0070C0"/>
          <w:sz w:val="24"/>
          <w:szCs w:val="24"/>
        </w:rPr>
        <w:t>S</w:t>
      </w:r>
      <w:r w:rsidR="003A3FE8" w:rsidRPr="008F71C4">
        <w:rPr>
          <w:rFonts w:ascii="Gill Sans MT" w:hAnsi="Gill Sans MT" w:cstheme="minorHAnsi"/>
          <w:color w:val="0070C0"/>
          <w:sz w:val="24"/>
          <w:szCs w:val="24"/>
        </w:rPr>
        <w:t xml:space="preserve">etting </w:t>
      </w:r>
      <w:r w:rsidR="007C6419" w:rsidRPr="008F71C4">
        <w:rPr>
          <w:rFonts w:ascii="Gill Sans MT" w:hAnsi="Gill Sans MT" w:cstheme="minorHAnsi"/>
          <w:color w:val="0070C0"/>
          <w:sz w:val="24"/>
          <w:szCs w:val="24"/>
        </w:rPr>
        <w:t>R</w:t>
      </w:r>
      <w:r w:rsidR="003A3FE8" w:rsidRPr="008F71C4">
        <w:rPr>
          <w:rFonts w:ascii="Gill Sans MT" w:hAnsi="Gill Sans MT" w:cstheme="minorHAnsi"/>
          <w:color w:val="0070C0"/>
          <w:sz w:val="24"/>
          <w:szCs w:val="24"/>
        </w:rPr>
        <w:t xml:space="preserve">eadiness and </w:t>
      </w:r>
      <w:r w:rsidR="007C6419" w:rsidRPr="008F71C4">
        <w:rPr>
          <w:rFonts w:ascii="Gill Sans MT" w:hAnsi="Gill Sans MT" w:cstheme="minorHAnsi"/>
          <w:color w:val="0070C0"/>
          <w:sz w:val="24"/>
          <w:szCs w:val="24"/>
        </w:rPr>
        <w:t xml:space="preserve">Needs </w:t>
      </w:r>
      <w:r w:rsidR="00624A9D" w:rsidRPr="008F71C4">
        <w:rPr>
          <w:rFonts w:ascii="Gill Sans MT" w:hAnsi="Gill Sans MT" w:cstheme="minorHAnsi"/>
          <w:color w:val="0070C0"/>
          <w:sz w:val="24"/>
          <w:szCs w:val="24"/>
        </w:rPr>
        <w:t>Profiling</w:t>
      </w:r>
      <w:r w:rsidR="007C6419" w:rsidRPr="008F71C4">
        <w:rPr>
          <w:rFonts w:ascii="Gill Sans MT" w:hAnsi="Gill Sans MT" w:cstheme="minorHAnsi"/>
          <w:color w:val="0070C0"/>
          <w:sz w:val="24"/>
          <w:szCs w:val="24"/>
        </w:rPr>
        <w:t xml:space="preserve"> Sections of the digital tool. </w:t>
      </w:r>
      <w:r w:rsidR="00615A26" w:rsidRPr="008F71C4">
        <w:rPr>
          <w:rFonts w:ascii="Gill Sans MT" w:hAnsi="Gill Sans MT" w:cstheme="minorHAnsi"/>
          <w:color w:val="0070C0"/>
          <w:sz w:val="24"/>
          <w:szCs w:val="24"/>
        </w:rPr>
        <w:t xml:space="preserve">All-age settings can complete both versions of the tool. </w:t>
      </w:r>
    </w:p>
    <w:p w14:paraId="1B8B69B6" w14:textId="77777777" w:rsidR="002704B4" w:rsidRPr="008F71C4" w:rsidRDefault="002704B4" w:rsidP="002704B4">
      <w:pPr>
        <w:rPr>
          <w:rFonts w:ascii="Gill Sans MT" w:hAnsi="Gill Sans MT" w:cstheme="minorHAnsi"/>
          <w:color w:val="0070C0"/>
          <w:sz w:val="24"/>
          <w:szCs w:val="24"/>
        </w:rPr>
      </w:pPr>
    </w:p>
    <w:p w14:paraId="7DFDA7C7" w14:textId="252CB47E" w:rsidR="004D5D57" w:rsidRPr="008F71C4" w:rsidRDefault="003A3FE8" w:rsidP="00944929">
      <w:pPr>
        <w:pStyle w:val="ListParagraph"/>
        <w:numPr>
          <w:ilvl w:val="0"/>
          <w:numId w:val="5"/>
        </w:numPr>
        <w:rPr>
          <w:rFonts w:ascii="Gill Sans MT" w:hAnsi="Gill Sans MT" w:cstheme="minorHAnsi"/>
          <w:color w:val="0070C0"/>
          <w:sz w:val="24"/>
          <w:szCs w:val="24"/>
          <w:shd w:val="clear" w:color="auto" w:fill="FFFFFF"/>
        </w:rPr>
      </w:pPr>
      <w:r w:rsidRPr="008F71C4">
        <w:rPr>
          <w:rFonts w:ascii="Gill Sans MT" w:hAnsi="Gill Sans MT" w:cstheme="minorHAnsi"/>
          <w:color w:val="0070C0"/>
          <w:sz w:val="24"/>
          <w:szCs w:val="24"/>
        </w:rPr>
        <w:t xml:space="preserve">For </w:t>
      </w:r>
      <w:r w:rsidR="002704B4" w:rsidRPr="008F71C4">
        <w:rPr>
          <w:rFonts w:ascii="Gill Sans MT" w:hAnsi="Gill Sans MT" w:cstheme="minorHAnsi"/>
          <w:color w:val="0070C0"/>
          <w:sz w:val="24"/>
          <w:szCs w:val="24"/>
        </w:rPr>
        <w:t>Setting Readiness</w:t>
      </w:r>
      <w:r w:rsidRPr="008F71C4">
        <w:rPr>
          <w:rFonts w:ascii="Gill Sans MT" w:hAnsi="Gill Sans MT" w:cstheme="minorHAnsi"/>
          <w:color w:val="0070C0"/>
          <w:sz w:val="24"/>
          <w:szCs w:val="24"/>
        </w:rPr>
        <w:t xml:space="preserve"> - ensure</w:t>
      </w:r>
      <w:r w:rsidR="002704B4" w:rsidRPr="008F71C4">
        <w:rPr>
          <w:rFonts w:ascii="Gill Sans MT" w:hAnsi="Gill Sans MT" w:cstheme="minorHAnsi"/>
          <w:color w:val="0070C0"/>
          <w:sz w:val="24"/>
          <w:szCs w:val="24"/>
        </w:rPr>
        <w:t xml:space="preserve"> that you select the correct version </w:t>
      </w:r>
      <w:r w:rsidRPr="008F71C4">
        <w:rPr>
          <w:rFonts w:ascii="Gill Sans MT" w:hAnsi="Gill Sans MT" w:cstheme="minorHAnsi"/>
          <w:color w:val="0070C0"/>
          <w:sz w:val="24"/>
          <w:szCs w:val="24"/>
        </w:rPr>
        <w:t>by selecting the ‘Early Years’ tab on the “Setting Readiness” landing page.</w:t>
      </w:r>
    </w:p>
    <w:p w14:paraId="5AF9468A" w14:textId="5B64CA14" w:rsidR="002704B4" w:rsidRPr="008F71C4" w:rsidRDefault="003A3FE8" w:rsidP="00944929">
      <w:pPr>
        <w:pStyle w:val="ListParagraph"/>
        <w:numPr>
          <w:ilvl w:val="0"/>
          <w:numId w:val="5"/>
        </w:numPr>
        <w:rPr>
          <w:rFonts w:ascii="Gill Sans MT" w:hAnsi="Gill Sans MT" w:cstheme="minorHAnsi"/>
          <w:color w:val="0070C0"/>
          <w:sz w:val="24"/>
          <w:szCs w:val="24"/>
          <w:shd w:val="clear" w:color="auto" w:fill="FFFFFF"/>
        </w:rPr>
      </w:pPr>
      <w:r w:rsidRPr="008F71C4">
        <w:rPr>
          <w:rFonts w:ascii="Gill Sans MT" w:hAnsi="Gill Sans MT" w:cstheme="minorHAnsi"/>
          <w:color w:val="0070C0"/>
          <w:sz w:val="24"/>
          <w:szCs w:val="24"/>
        </w:rPr>
        <w:t xml:space="preserve">For Child or Young Person Need’s Profiling – Ensure that you select the </w:t>
      </w:r>
      <w:r w:rsidR="007C6419" w:rsidRPr="008F71C4">
        <w:rPr>
          <w:rFonts w:ascii="Gill Sans MT" w:hAnsi="Gill Sans MT" w:cstheme="minorHAnsi"/>
          <w:color w:val="0070C0"/>
          <w:sz w:val="24"/>
          <w:szCs w:val="24"/>
        </w:rPr>
        <w:t>correct version by</w:t>
      </w:r>
      <w:r w:rsidRPr="008F71C4">
        <w:rPr>
          <w:rFonts w:ascii="Gill Sans MT" w:hAnsi="Gill Sans MT" w:cstheme="minorHAnsi"/>
          <w:color w:val="0070C0"/>
          <w:sz w:val="24"/>
          <w:szCs w:val="24"/>
        </w:rPr>
        <w:t xml:space="preserve"> the “summary” page for the “VSEND tool”</w:t>
      </w:r>
      <w:r w:rsidR="007C6419" w:rsidRPr="008F71C4">
        <w:rPr>
          <w:rFonts w:ascii="Gill Sans MT" w:hAnsi="Gill Sans MT" w:cstheme="minorHAnsi"/>
          <w:color w:val="0070C0"/>
          <w:sz w:val="24"/>
          <w:szCs w:val="24"/>
        </w:rPr>
        <w:t>. You can select the “Early Years’ tool using</w:t>
      </w:r>
      <w:r w:rsidRPr="008F71C4">
        <w:rPr>
          <w:rFonts w:ascii="Gill Sans MT" w:hAnsi="Gill Sans MT" w:cstheme="minorHAnsi"/>
          <w:color w:val="0070C0"/>
          <w:sz w:val="24"/>
          <w:szCs w:val="24"/>
        </w:rPr>
        <w:t xml:space="preserve"> the drop-down box</w:t>
      </w:r>
      <w:r w:rsidR="007C6419" w:rsidRPr="008F71C4">
        <w:rPr>
          <w:rFonts w:ascii="Gill Sans MT" w:hAnsi="Gill Sans MT" w:cstheme="minorHAnsi"/>
          <w:color w:val="0070C0"/>
          <w:sz w:val="24"/>
          <w:szCs w:val="24"/>
        </w:rPr>
        <w:t>,</w:t>
      </w:r>
      <w:r w:rsidRPr="008F71C4">
        <w:rPr>
          <w:rFonts w:ascii="Gill Sans MT" w:hAnsi="Gill Sans MT" w:cstheme="minorHAnsi"/>
          <w:color w:val="0070C0"/>
          <w:sz w:val="24"/>
          <w:szCs w:val="24"/>
        </w:rPr>
        <w:t xml:space="preserve"> “Tool version”</w:t>
      </w:r>
    </w:p>
    <w:p w14:paraId="44A948F7" w14:textId="67932F65" w:rsidR="007C6419" w:rsidRPr="008F71C4" w:rsidRDefault="007C6419" w:rsidP="008E434A">
      <w:pPr>
        <w:ind w:left="720"/>
        <w:rPr>
          <w:rFonts w:ascii="Gill Sans MT" w:hAnsi="Gill Sans MT" w:cstheme="minorHAnsi"/>
          <w:color w:val="0070C0"/>
          <w:sz w:val="24"/>
          <w:szCs w:val="24"/>
          <w:shd w:val="clear" w:color="auto" w:fill="FFFFFF"/>
        </w:rPr>
      </w:pPr>
      <w:r w:rsidRPr="008F71C4">
        <w:rPr>
          <w:rFonts w:ascii="Gill Sans MT" w:hAnsi="Gill Sans MT" w:cstheme="minorHAnsi"/>
          <w:color w:val="0070C0"/>
          <w:sz w:val="24"/>
          <w:szCs w:val="24"/>
          <w:shd w:val="clear" w:color="auto" w:fill="FFFFFF"/>
        </w:rPr>
        <w:t>Through the new Valuing SEND toolkit, you will have access to instructional videos and step-by-step guidance on completing the tool which includes detailed information on how to select the right version of the tool.</w:t>
      </w:r>
    </w:p>
    <w:p w14:paraId="3864BA78" w14:textId="77777777" w:rsidR="002704B4" w:rsidRPr="002704B4" w:rsidRDefault="002704B4" w:rsidP="002704B4">
      <w:pPr>
        <w:pStyle w:val="ListParagraph"/>
        <w:rPr>
          <w:rFonts w:ascii="Gill Sans MT" w:hAnsi="Gill Sans MT" w:cstheme="minorHAnsi"/>
          <w:color w:val="FF0000"/>
          <w:sz w:val="24"/>
          <w:szCs w:val="24"/>
          <w:shd w:val="clear" w:color="auto" w:fill="FFFFFF"/>
        </w:rPr>
      </w:pPr>
    </w:p>
    <w:p w14:paraId="52439942" w14:textId="1BABCFF2" w:rsidR="005D6497" w:rsidRPr="00CB49FD" w:rsidRDefault="005E40D3" w:rsidP="00AA3C82">
      <w:pPr>
        <w:pStyle w:val="ListParagraph"/>
        <w:numPr>
          <w:ilvl w:val="0"/>
          <w:numId w:val="4"/>
        </w:numPr>
        <w:rPr>
          <w:rFonts w:ascii="Gill Sans MT" w:hAnsi="Gill Sans MT" w:cstheme="minorHAnsi"/>
          <w:color w:val="000000" w:themeColor="text1"/>
          <w:sz w:val="24"/>
          <w:szCs w:val="24"/>
        </w:rPr>
      </w:pPr>
      <w:r>
        <w:rPr>
          <w:rFonts w:ascii="Gill Sans MT" w:hAnsi="Gill Sans MT" w:cstheme="minorHAnsi"/>
          <w:color w:val="000000" w:themeColor="text1"/>
          <w:sz w:val="24"/>
          <w:szCs w:val="24"/>
          <w:shd w:val="clear" w:color="auto" w:fill="FFFFFF"/>
        </w:rPr>
        <w:t>Question “So</w:t>
      </w:r>
      <w:r w:rsidR="005D6497" w:rsidRPr="00CB49FD">
        <w:rPr>
          <w:rFonts w:ascii="Gill Sans MT" w:hAnsi="Gill Sans MT" w:cstheme="minorHAnsi"/>
          <w:color w:val="000000" w:themeColor="text1"/>
          <w:sz w:val="24"/>
          <w:szCs w:val="24"/>
          <w:shd w:val="clear" w:color="auto" w:fill="FFFFFF"/>
        </w:rPr>
        <w:t xml:space="preserve"> is there a front page that details all the children in our setting that are on V</w:t>
      </w:r>
      <w:r>
        <w:rPr>
          <w:rFonts w:ascii="Gill Sans MT" w:hAnsi="Gill Sans MT" w:cstheme="minorHAnsi"/>
          <w:color w:val="000000" w:themeColor="text1"/>
          <w:sz w:val="24"/>
          <w:szCs w:val="24"/>
          <w:shd w:val="clear" w:color="auto" w:fill="FFFFFF"/>
        </w:rPr>
        <w:t>SEND</w:t>
      </w:r>
      <w:r w:rsidR="005D6497" w:rsidRPr="00CB49FD">
        <w:rPr>
          <w:rFonts w:ascii="Gill Sans MT" w:hAnsi="Gill Sans MT" w:cstheme="minorHAnsi"/>
          <w:color w:val="000000" w:themeColor="text1"/>
          <w:sz w:val="24"/>
          <w:szCs w:val="24"/>
          <w:shd w:val="clear" w:color="auto" w:fill="FFFFFF"/>
        </w:rPr>
        <w:t>?</w:t>
      </w:r>
      <w:r>
        <w:rPr>
          <w:rFonts w:ascii="Gill Sans MT" w:hAnsi="Gill Sans MT" w:cstheme="minorHAnsi"/>
          <w:color w:val="000000" w:themeColor="text1"/>
          <w:sz w:val="24"/>
          <w:szCs w:val="24"/>
          <w:shd w:val="clear" w:color="auto" w:fill="FFFFFF"/>
        </w:rPr>
        <w:t>”</w:t>
      </w:r>
    </w:p>
    <w:p w14:paraId="157FCBC1" w14:textId="77777777" w:rsidR="003875AE" w:rsidRPr="00CB49FD" w:rsidRDefault="003875AE" w:rsidP="003875AE">
      <w:pPr>
        <w:pStyle w:val="ListParagraph"/>
        <w:rPr>
          <w:rFonts w:ascii="Gill Sans MT" w:hAnsi="Gill Sans MT" w:cstheme="minorHAnsi"/>
          <w:color w:val="FF0000"/>
          <w:sz w:val="24"/>
          <w:szCs w:val="24"/>
        </w:rPr>
      </w:pPr>
    </w:p>
    <w:p w14:paraId="435B029B" w14:textId="3A1B4149" w:rsidR="003875AE" w:rsidRPr="008F71C4" w:rsidRDefault="005E40D3" w:rsidP="003875AE">
      <w:pPr>
        <w:pStyle w:val="ListParagraph"/>
        <w:rPr>
          <w:rFonts w:ascii="Gill Sans MT" w:hAnsi="Gill Sans MT" w:cstheme="minorHAnsi"/>
          <w:color w:val="0070C0"/>
          <w:sz w:val="24"/>
          <w:szCs w:val="24"/>
        </w:rPr>
      </w:pPr>
      <w:r w:rsidRPr="008F71C4">
        <w:rPr>
          <w:rFonts w:ascii="Gill Sans MT" w:hAnsi="Gill Sans MT" w:cstheme="minorHAnsi"/>
          <w:color w:val="0070C0"/>
          <w:sz w:val="24"/>
          <w:szCs w:val="24"/>
        </w:rPr>
        <w:t xml:space="preserve">Answer </w:t>
      </w:r>
      <w:r w:rsidR="00A23803" w:rsidRPr="008F71C4">
        <w:rPr>
          <w:rFonts w:ascii="Gill Sans MT" w:hAnsi="Gill Sans MT" w:cstheme="minorHAnsi"/>
          <w:color w:val="0070C0"/>
          <w:sz w:val="24"/>
          <w:szCs w:val="24"/>
        </w:rPr>
        <w:t>–</w:t>
      </w:r>
      <w:r w:rsidRPr="008F71C4">
        <w:rPr>
          <w:rFonts w:ascii="Gill Sans MT" w:hAnsi="Gill Sans MT" w:cstheme="minorHAnsi"/>
          <w:color w:val="0070C0"/>
          <w:sz w:val="24"/>
          <w:szCs w:val="24"/>
        </w:rPr>
        <w:t xml:space="preserve"> </w:t>
      </w:r>
      <w:r w:rsidR="003875AE" w:rsidRPr="008F71C4">
        <w:rPr>
          <w:rFonts w:ascii="Gill Sans MT" w:hAnsi="Gill Sans MT" w:cstheme="minorHAnsi"/>
          <w:color w:val="0070C0"/>
          <w:sz w:val="24"/>
          <w:szCs w:val="24"/>
        </w:rPr>
        <w:t>Yes</w:t>
      </w:r>
      <w:r w:rsidR="00A23803" w:rsidRPr="008F71C4">
        <w:rPr>
          <w:rFonts w:ascii="Gill Sans MT" w:hAnsi="Gill Sans MT" w:cstheme="minorHAnsi"/>
          <w:color w:val="0070C0"/>
          <w:sz w:val="24"/>
          <w:szCs w:val="24"/>
        </w:rPr>
        <w:t xml:space="preserve"> there is, and this can be searched by name, year group </w:t>
      </w:r>
      <w:r w:rsidR="00C5312E" w:rsidRPr="008F71C4">
        <w:rPr>
          <w:rFonts w:ascii="Gill Sans MT" w:hAnsi="Gill Sans MT" w:cstheme="minorHAnsi"/>
          <w:color w:val="0070C0"/>
          <w:sz w:val="24"/>
          <w:szCs w:val="24"/>
        </w:rPr>
        <w:t xml:space="preserve">or Pupil Reference Number. </w:t>
      </w:r>
    </w:p>
    <w:p w14:paraId="03BF33BE" w14:textId="77777777" w:rsidR="005D6497" w:rsidRPr="00CB49FD" w:rsidRDefault="005D6497" w:rsidP="00AA3C82">
      <w:pPr>
        <w:pStyle w:val="ListParagraph"/>
        <w:rPr>
          <w:rFonts w:ascii="Gill Sans MT" w:hAnsi="Gill Sans MT" w:cstheme="minorHAnsi"/>
          <w:sz w:val="24"/>
          <w:szCs w:val="24"/>
        </w:rPr>
      </w:pPr>
    </w:p>
    <w:p w14:paraId="0B31776C" w14:textId="2BAC69F5" w:rsidR="005D6497" w:rsidRPr="005E40D3" w:rsidRDefault="005E40D3" w:rsidP="00AA3C82">
      <w:pPr>
        <w:pStyle w:val="ListParagraph"/>
        <w:numPr>
          <w:ilvl w:val="0"/>
          <w:numId w:val="4"/>
        </w:numPr>
        <w:rPr>
          <w:rFonts w:ascii="Gill Sans MT" w:hAnsi="Gill Sans MT" w:cstheme="minorHAnsi"/>
          <w:color w:val="000000" w:themeColor="text1"/>
          <w:sz w:val="24"/>
          <w:szCs w:val="24"/>
        </w:rPr>
      </w:pPr>
      <w:r>
        <w:rPr>
          <w:rFonts w:ascii="Gill Sans MT" w:hAnsi="Gill Sans MT" w:cstheme="minorHAnsi"/>
          <w:color w:val="000000" w:themeColor="text1"/>
          <w:sz w:val="24"/>
          <w:szCs w:val="24"/>
          <w:shd w:val="clear" w:color="auto" w:fill="FFFFFF"/>
        </w:rPr>
        <w:t>Question “</w:t>
      </w:r>
      <w:r w:rsidR="005D6497" w:rsidRPr="005E40D3">
        <w:rPr>
          <w:rFonts w:ascii="Gill Sans MT" w:hAnsi="Gill Sans MT" w:cstheme="minorHAnsi"/>
          <w:color w:val="000000" w:themeColor="text1"/>
          <w:sz w:val="24"/>
          <w:szCs w:val="24"/>
          <w:shd w:val="clear" w:color="auto" w:fill="FFFFFF"/>
        </w:rPr>
        <w:t>We are using an excel version currently - will we get information on how to log into the digital version when it is available?</w:t>
      </w:r>
      <w:r>
        <w:rPr>
          <w:rFonts w:ascii="Gill Sans MT" w:hAnsi="Gill Sans MT" w:cstheme="minorHAnsi"/>
          <w:color w:val="000000" w:themeColor="text1"/>
          <w:sz w:val="24"/>
          <w:szCs w:val="24"/>
          <w:shd w:val="clear" w:color="auto" w:fill="FFFFFF"/>
        </w:rPr>
        <w:t>”</w:t>
      </w:r>
    </w:p>
    <w:p w14:paraId="1E7F6B0B" w14:textId="42A46B7B" w:rsidR="00634152" w:rsidRPr="008F71C4" w:rsidRDefault="005E40D3" w:rsidP="00634152">
      <w:pPr>
        <w:ind w:left="720"/>
        <w:rPr>
          <w:rFonts w:ascii="Gill Sans MT" w:hAnsi="Gill Sans MT"/>
          <w:color w:val="0070C0"/>
          <w:lang w:eastAsia="en-US"/>
        </w:rPr>
      </w:pPr>
      <w:r w:rsidRPr="008F71C4">
        <w:rPr>
          <w:rFonts w:ascii="Gill Sans MT" w:hAnsi="Gill Sans MT" w:cstheme="minorHAnsi"/>
          <w:color w:val="0070C0"/>
          <w:sz w:val="24"/>
          <w:szCs w:val="24"/>
        </w:rPr>
        <w:t xml:space="preserve">Answer </w:t>
      </w:r>
      <w:r w:rsidR="008E434A" w:rsidRPr="008F71C4">
        <w:rPr>
          <w:rFonts w:ascii="Gill Sans MT" w:hAnsi="Gill Sans MT" w:cstheme="minorHAnsi"/>
          <w:color w:val="0070C0"/>
          <w:sz w:val="24"/>
          <w:szCs w:val="24"/>
        </w:rPr>
        <w:t xml:space="preserve">– Yes, </w:t>
      </w:r>
      <w:r w:rsidR="00615A26" w:rsidRPr="008F71C4">
        <w:rPr>
          <w:rFonts w:ascii="Gill Sans MT" w:hAnsi="Gill Sans MT"/>
          <w:color w:val="0070C0"/>
          <w:lang w:eastAsia="en-US"/>
        </w:rPr>
        <w:t xml:space="preserve">LCC </w:t>
      </w:r>
      <w:r w:rsidR="00634152" w:rsidRPr="008F71C4">
        <w:rPr>
          <w:rFonts w:ascii="Gill Sans MT" w:hAnsi="Gill Sans MT"/>
          <w:color w:val="0070C0"/>
          <w:lang w:eastAsia="en-US"/>
        </w:rPr>
        <w:t xml:space="preserve">will be in touch soon to invite people to sign-up, as this will include guidance on how to access and login to the new digital platform. </w:t>
      </w:r>
    </w:p>
    <w:p w14:paraId="68A0C45F" w14:textId="5D115F3A" w:rsidR="005D6497" w:rsidRPr="005E40D3" w:rsidRDefault="005E40D3" w:rsidP="00634152">
      <w:pPr>
        <w:pStyle w:val="ListParagraph"/>
        <w:rPr>
          <w:rFonts w:ascii="Gill Sans MT" w:hAnsi="Gill Sans MT" w:cstheme="minorHAnsi"/>
          <w:color w:val="000000" w:themeColor="text1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br/>
      </w:r>
      <w:r>
        <w:rPr>
          <w:rFonts w:ascii="Gill Sans MT" w:hAnsi="Gill Sans MT" w:cstheme="minorHAnsi"/>
          <w:color w:val="000000" w:themeColor="text1"/>
          <w:sz w:val="24"/>
          <w:szCs w:val="24"/>
          <w:shd w:val="clear" w:color="auto" w:fill="FFFFFF"/>
        </w:rPr>
        <w:t xml:space="preserve">Question - </w:t>
      </w:r>
      <w:r w:rsidRPr="005E40D3">
        <w:rPr>
          <w:rFonts w:ascii="Gill Sans MT" w:hAnsi="Gill Sans MT" w:cstheme="minorHAnsi"/>
          <w:color w:val="000000" w:themeColor="text1"/>
          <w:sz w:val="24"/>
          <w:szCs w:val="24"/>
          <w:shd w:val="clear" w:color="auto" w:fill="FFFFFF"/>
        </w:rPr>
        <w:t>“</w:t>
      </w:r>
      <w:r w:rsidR="005D6497" w:rsidRPr="005E40D3">
        <w:rPr>
          <w:rFonts w:ascii="Gill Sans MT" w:hAnsi="Gill Sans MT" w:cstheme="minorHAnsi"/>
          <w:color w:val="000000" w:themeColor="text1"/>
          <w:sz w:val="24"/>
          <w:szCs w:val="24"/>
          <w:shd w:val="clear" w:color="auto" w:fill="FFFFFF"/>
        </w:rPr>
        <w:t>When a child moves school, will it be easy to transfer the digital V-SEND to their new setting?</w:t>
      </w:r>
      <w:r w:rsidRPr="005E40D3">
        <w:rPr>
          <w:rFonts w:ascii="Gill Sans MT" w:hAnsi="Gill Sans MT" w:cstheme="minorHAnsi"/>
          <w:color w:val="000000" w:themeColor="text1"/>
          <w:sz w:val="24"/>
          <w:szCs w:val="24"/>
          <w:shd w:val="clear" w:color="auto" w:fill="FFFFFF"/>
        </w:rPr>
        <w:t>”</w:t>
      </w:r>
    </w:p>
    <w:p w14:paraId="1B4357F4" w14:textId="77777777" w:rsidR="005E40D3" w:rsidRPr="00634152" w:rsidRDefault="005E40D3" w:rsidP="005E40D3">
      <w:pPr>
        <w:pStyle w:val="ListParagraph"/>
        <w:rPr>
          <w:rFonts w:ascii="Gill Sans MT" w:hAnsi="Gill Sans MT" w:cstheme="minorHAnsi"/>
          <w:color w:val="ED7D31" w:themeColor="accent2"/>
          <w:sz w:val="24"/>
          <w:szCs w:val="24"/>
        </w:rPr>
      </w:pPr>
    </w:p>
    <w:p w14:paraId="0191EF74" w14:textId="38BC1EFB" w:rsidR="005E40D3" w:rsidRPr="00CB49FD" w:rsidRDefault="005E40D3" w:rsidP="005E40D3">
      <w:pPr>
        <w:pStyle w:val="ListParagraph"/>
        <w:rPr>
          <w:rFonts w:ascii="Gill Sans MT" w:hAnsi="Gill Sans MT" w:cstheme="minorHAnsi"/>
          <w:sz w:val="24"/>
          <w:szCs w:val="24"/>
        </w:rPr>
      </w:pPr>
      <w:r w:rsidRPr="008F71C4">
        <w:rPr>
          <w:rFonts w:ascii="Gill Sans MT" w:hAnsi="Gill Sans MT" w:cstheme="minorHAnsi"/>
          <w:color w:val="0070C0"/>
          <w:sz w:val="24"/>
          <w:szCs w:val="24"/>
        </w:rPr>
        <w:lastRenderedPageBreak/>
        <w:t xml:space="preserve">Answer </w:t>
      </w:r>
      <w:r w:rsidR="00634152" w:rsidRPr="008F71C4">
        <w:rPr>
          <w:rFonts w:ascii="Gill Sans MT" w:hAnsi="Gill Sans MT" w:cstheme="minorHAnsi"/>
          <w:color w:val="0070C0"/>
          <w:sz w:val="24"/>
          <w:szCs w:val="24"/>
        </w:rPr>
        <w:t xml:space="preserve">– </w:t>
      </w:r>
      <w:r w:rsidR="00615A26" w:rsidRPr="008F71C4">
        <w:rPr>
          <w:rFonts w:ascii="Gill Sans MT" w:hAnsi="Gill Sans MT" w:cstheme="minorHAnsi"/>
          <w:color w:val="0070C0"/>
          <w:sz w:val="24"/>
          <w:szCs w:val="24"/>
        </w:rPr>
        <w:t xml:space="preserve">You will be able to export their VSEND profile and share with their new setting. </w:t>
      </w:r>
      <w:r>
        <w:rPr>
          <w:rFonts w:ascii="Gill Sans MT" w:hAnsi="Gill Sans MT" w:cstheme="minorHAnsi"/>
          <w:sz w:val="24"/>
          <w:szCs w:val="24"/>
        </w:rPr>
        <w:br/>
      </w:r>
    </w:p>
    <w:p w14:paraId="6342C244" w14:textId="569BF760" w:rsidR="00AA3C82" w:rsidRDefault="005E40D3" w:rsidP="00AA3C82">
      <w:pPr>
        <w:pStyle w:val="ListParagraph"/>
        <w:numPr>
          <w:ilvl w:val="0"/>
          <w:numId w:val="4"/>
        </w:numPr>
        <w:spacing w:after="0" w:line="240" w:lineRule="auto"/>
        <w:rPr>
          <w:rFonts w:ascii="Gill Sans MT" w:eastAsia="Times New Roman" w:hAnsi="Gill Sans MT" w:cstheme="minorHAnsi"/>
          <w:color w:val="000000" w:themeColor="text1"/>
          <w:sz w:val="24"/>
          <w:szCs w:val="24"/>
        </w:rPr>
      </w:pPr>
      <w:r w:rsidRPr="005E40D3">
        <w:rPr>
          <w:rFonts w:ascii="Gill Sans MT" w:eastAsia="Times New Roman" w:hAnsi="Gill Sans MT" w:cstheme="minorHAnsi"/>
          <w:color w:val="000000" w:themeColor="text1"/>
          <w:sz w:val="24"/>
          <w:szCs w:val="24"/>
        </w:rPr>
        <w:t>Question - “</w:t>
      </w:r>
      <w:r>
        <w:rPr>
          <w:rFonts w:ascii="Gill Sans MT" w:eastAsia="Times New Roman" w:hAnsi="Gill Sans MT" w:cstheme="minorHAnsi"/>
          <w:color w:val="000000" w:themeColor="text1"/>
          <w:sz w:val="24"/>
          <w:szCs w:val="24"/>
        </w:rPr>
        <w:t>Can we import</w:t>
      </w:r>
      <w:r w:rsidR="00AA3C82" w:rsidRPr="005E40D3">
        <w:rPr>
          <w:rFonts w:ascii="Gill Sans MT" w:eastAsia="Times New Roman" w:hAnsi="Gill Sans MT" w:cstheme="minorHAnsi"/>
          <w:color w:val="000000" w:themeColor="text1"/>
          <w:sz w:val="24"/>
          <w:szCs w:val="24"/>
        </w:rPr>
        <w:t xml:space="preserve"> existing Excel spreadsheet versions of the tool into the tool so that schools who have completed hundreds of VSENDS don’t have to start from scratch – and a ‘how to’ guide for this</w:t>
      </w:r>
      <w:r w:rsidRPr="005E40D3">
        <w:rPr>
          <w:rFonts w:ascii="Gill Sans MT" w:eastAsia="Times New Roman" w:hAnsi="Gill Sans MT" w:cstheme="minorHAnsi"/>
          <w:color w:val="000000" w:themeColor="text1"/>
          <w:sz w:val="24"/>
          <w:szCs w:val="24"/>
        </w:rPr>
        <w:t>”</w:t>
      </w:r>
    </w:p>
    <w:p w14:paraId="386E0D98" w14:textId="0DE1B8C5" w:rsidR="005E40D3" w:rsidRPr="008F71C4" w:rsidRDefault="005E40D3" w:rsidP="005E40D3">
      <w:pPr>
        <w:rPr>
          <w:rFonts w:ascii="Gill Sans MT" w:eastAsia="Times New Roman" w:hAnsi="Gill Sans MT" w:cstheme="minorHAnsi"/>
          <w:color w:val="0070C0"/>
          <w:sz w:val="24"/>
          <w:szCs w:val="24"/>
        </w:rPr>
      </w:pPr>
    </w:p>
    <w:p w14:paraId="07572AFD" w14:textId="4A5C5B8D" w:rsidR="005E40D3" w:rsidRPr="008F71C4" w:rsidRDefault="00624A9D" w:rsidP="008F71C4">
      <w:pPr>
        <w:ind w:left="720"/>
        <w:rPr>
          <w:rFonts w:ascii="Gill Sans MT" w:hAnsi="Gill Sans MT" w:cstheme="minorHAnsi"/>
          <w:color w:val="0070C0"/>
          <w:sz w:val="24"/>
          <w:szCs w:val="24"/>
        </w:rPr>
      </w:pPr>
      <w:r w:rsidRPr="008F71C4">
        <w:rPr>
          <w:rFonts w:ascii="Gill Sans MT" w:hAnsi="Gill Sans MT" w:cstheme="minorHAnsi"/>
          <w:color w:val="0070C0"/>
          <w:sz w:val="24"/>
          <w:szCs w:val="24"/>
        </w:rPr>
        <w:t xml:space="preserve">Answer – </w:t>
      </w:r>
      <w:r w:rsidR="00615A26" w:rsidRPr="008F71C4">
        <w:rPr>
          <w:rFonts w:ascii="Gill Sans MT" w:hAnsi="Gill Sans MT" w:cstheme="minorHAnsi"/>
          <w:color w:val="0070C0"/>
          <w:sz w:val="24"/>
          <w:szCs w:val="24"/>
        </w:rPr>
        <w:t xml:space="preserve">At launch it will not be possible to upload existing completed Excel VSEND tools, although this is something we are exploring for the future. </w:t>
      </w:r>
    </w:p>
    <w:p w14:paraId="6A5E0BA9" w14:textId="77777777" w:rsidR="00624A9D" w:rsidRPr="00CB49FD" w:rsidRDefault="00624A9D" w:rsidP="005E40D3">
      <w:pPr>
        <w:ind w:firstLine="720"/>
        <w:rPr>
          <w:rFonts w:ascii="Gill Sans MT" w:eastAsia="Times New Roman" w:hAnsi="Gill Sans MT" w:cstheme="minorHAnsi"/>
          <w:color w:val="FF0000"/>
          <w:sz w:val="24"/>
          <w:szCs w:val="24"/>
        </w:rPr>
      </w:pPr>
    </w:p>
    <w:p w14:paraId="13238EBC" w14:textId="565511F8" w:rsidR="00AA3C82" w:rsidRDefault="005E40D3" w:rsidP="00AA3C82">
      <w:pPr>
        <w:pStyle w:val="ListParagraph"/>
        <w:numPr>
          <w:ilvl w:val="0"/>
          <w:numId w:val="4"/>
        </w:numPr>
        <w:spacing w:after="0" w:line="240" w:lineRule="auto"/>
        <w:rPr>
          <w:rFonts w:ascii="Gill Sans MT" w:eastAsia="Times New Roman" w:hAnsi="Gill Sans MT" w:cstheme="minorHAnsi"/>
          <w:color w:val="000000" w:themeColor="text1"/>
          <w:sz w:val="24"/>
          <w:szCs w:val="24"/>
        </w:rPr>
      </w:pPr>
      <w:r>
        <w:rPr>
          <w:rFonts w:ascii="Gill Sans MT" w:eastAsia="Times New Roman" w:hAnsi="Gill Sans MT" w:cstheme="minorHAnsi"/>
          <w:color w:val="000000" w:themeColor="text1"/>
          <w:sz w:val="24"/>
          <w:szCs w:val="24"/>
        </w:rPr>
        <w:t>Question – “</w:t>
      </w:r>
      <w:r w:rsidR="00AA3C82" w:rsidRPr="005E40D3">
        <w:rPr>
          <w:rFonts w:ascii="Gill Sans MT" w:eastAsia="Times New Roman" w:hAnsi="Gill Sans MT" w:cstheme="minorHAnsi"/>
          <w:color w:val="000000" w:themeColor="text1"/>
          <w:sz w:val="24"/>
          <w:szCs w:val="24"/>
        </w:rPr>
        <w:t xml:space="preserve">If a child transfers schools will we be able to share the Valuing SEND digitally and assign it to the new school? I guess the same applies in the future for if a child transfers out of county to another VSEND authority </w:t>
      </w:r>
      <w:r w:rsidRPr="005E40D3">
        <w:rPr>
          <w:rFonts w:ascii="Gill Sans MT" w:eastAsia="Times New Roman" w:hAnsi="Gill Sans MT" w:cstheme="minorHAnsi"/>
          <w:color w:val="000000" w:themeColor="text1"/>
          <w:sz w:val="24"/>
          <w:szCs w:val="24"/>
        </w:rPr>
        <w:t>e.g.,</w:t>
      </w:r>
      <w:r w:rsidR="00AA3C82" w:rsidRPr="005E40D3">
        <w:rPr>
          <w:rFonts w:ascii="Gill Sans MT" w:eastAsia="Times New Roman" w:hAnsi="Gill Sans MT" w:cstheme="minorHAnsi"/>
          <w:color w:val="000000" w:themeColor="text1"/>
          <w:sz w:val="24"/>
          <w:szCs w:val="24"/>
        </w:rPr>
        <w:t xml:space="preserve"> Lincs to Derby – could this be done across counties too?</w:t>
      </w:r>
      <w:r>
        <w:rPr>
          <w:rFonts w:ascii="Gill Sans MT" w:eastAsia="Times New Roman" w:hAnsi="Gill Sans MT" w:cstheme="minorHAnsi"/>
          <w:color w:val="000000" w:themeColor="text1"/>
          <w:sz w:val="24"/>
          <w:szCs w:val="24"/>
        </w:rPr>
        <w:t>”</w:t>
      </w:r>
    </w:p>
    <w:p w14:paraId="189F4192" w14:textId="0971D115" w:rsidR="005E40D3" w:rsidRDefault="005E40D3" w:rsidP="005E40D3">
      <w:pPr>
        <w:rPr>
          <w:rFonts w:ascii="Gill Sans MT" w:eastAsia="Times New Roman" w:hAnsi="Gill Sans MT" w:cstheme="minorHAnsi"/>
          <w:color w:val="000000" w:themeColor="text1"/>
          <w:sz w:val="24"/>
          <w:szCs w:val="24"/>
        </w:rPr>
      </w:pPr>
    </w:p>
    <w:p w14:paraId="43E54191" w14:textId="5430FA1A" w:rsidR="00CB49FD" w:rsidRPr="008F71C4" w:rsidRDefault="00BB03E7" w:rsidP="00CB49FD">
      <w:pPr>
        <w:pStyle w:val="ListParagraph"/>
        <w:rPr>
          <w:rFonts w:ascii="Gill Sans MT" w:hAnsi="Gill Sans MT" w:cstheme="minorHAnsi"/>
          <w:color w:val="0070C0"/>
          <w:sz w:val="24"/>
          <w:szCs w:val="24"/>
          <w:shd w:val="clear" w:color="auto" w:fill="FFFFFF"/>
        </w:rPr>
      </w:pPr>
      <w:r w:rsidRPr="008F71C4">
        <w:rPr>
          <w:rFonts w:ascii="Gill Sans MT" w:hAnsi="Gill Sans MT" w:cstheme="minorHAnsi"/>
          <w:color w:val="0070C0"/>
          <w:sz w:val="24"/>
          <w:szCs w:val="24"/>
        </w:rPr>
        <w:t xml:space="preserve">Answer – </w:t>
      </w:r>
      <w:r w:rsidR="00615A26" w:rsidRPr="008F71C4">
        <w:rPr>
          <w:rFonts w:ascii="Gill Sans MT" w:hAnsi="Gill Sans MT" w:cstheme="minorHAnsi"/>
          <w:color w:val="0070C0"/>
          <w:sz w:val="24"/>
          <w:szCs w:val="24"/>
        </w:rPr>
        <w:t xml:space="preserve">You will be able to export their VSEND profile and share it with the new setting. </w:t>
      </w:r>
    </w:p>
    <w:p w14:paraId="123EFA76" w14:textId="41FCBE31" w:rsidR="005E40D3" w:rsidRPr="00624A9D" w:rsidRDefault="005E40D3" w:rsidP="005E40D3">
      <w:pPr>
        <w:ind w:firstLine="720"/>
        <w:rPr>
          <w:rFonts w:ascii="Gill Sans MT" w:hAnsi="Gill Sans MT" w:cstheme="minorHAnsi"/>
          <w:color w:val="ED7D31" w:themeColor="accent2"/>
          <w:sz w:val="24"/>
          <w:szCs w:val="24"/>
        </w:rPr>
      </w:pPr>
    </w:p>
    <w:p w14:paraId="0F025CBD" w14:textId="77777777" w:rsidR="005E40D3" w:rsidRPr="005E40D3" w:rsidRDefault="005E40D3" w:rsidP="005E40D3">
      <w:pPr>
        <w:pStyle w:val="ListParagraph"/>
        <w:rPr>
          <w:rFonts w:ascii="Gill Sans MT" w:hAnsi="Gill Sans MT" w:cstheme="minorHAnsi"/>
          <w:color w:val="000000" w:themeColor="text1"/>
          <w:sz w:val="24"/>
          <w:szCs w:val="24"/>
        </w:rPr>
      </w:pPr>
    </w:p>
    <w:p w14:paraId="797B6C9B" w14:textId="77777777" w:rsidR="005E40D3" w:rsidRPr="005E40D3" w:rsidRDefault="005E40D3" w:rsidP="005E40D3">
      <w:pPr>
        <w:pStyle w:val="ListParagraph"/>
        <w:rPr>
          <w:rFonts w:ascii="Gill Sans MT" w:hAnsi="Gill Sans MT" w:cstheme="minorHAnsi"/>
          <w:color w:val="000000" w:themeColor="text1"/>
          <w:sz w:val="24"/>
          <w:szCs w:val="24"/>
        </w:rPr>
      </w:pPr>
    </w:p>
    <w:p w14:paraId="1D5C02D8" w14:textId="77777777" w:rsidR="00CB49FD" w:rsidRPr="00CB49FD" w:rsidRDefault="00CB49FD" w:rsidP="00CB49FD">
      <w:pPr>
        <w:rPr>
          <w:rFonts w:ascii="Gill Sans MT" w:eastAsia="Times New Roman" w:hAnsi="Gill Sans MT" w:cstheme="minorHAnsi"/>
          <w:color w:val="FF0000"/>
          <w:sz w:val="24"/>
          <w:szCs w:val="24"/>
        </w:rPr>
      </w:pPr>
    </w:p>
    <w:p w14:paraId="19A552EF" w14:textId="77777777" w:rsidR="00AA3C82" w:rsidRPr="00CB49FD" w:rsidRDefault="00AA3C82" w:rsidP="00AA3C82">
      <w:pPr>
        <w:rPr>
          <w:rFonts w:ascii="Gill Sans MT" w:hAnsi="Gill Sans MT"/>
          <w:sz w:val="24"/>
          <w:szCs w:val="24"/>
        </w:rPr>
      </w:pPr>
    </w:p>
    <w:p w14:paraId="06D61457" w14:textId="77777777" w:rsidR="005D6497" w:rsidRPr="00CB49FD" w:rsidRDefault="005D6497" w:rsidP="005D6497">
      <w:pPr>
        <w:rPr>
          <w:rFonts w:ascii="Gill Sans MT" w:hAnsi="Gill Sans MT"/>
          <w:sz w:val="24"/>
          <w:szCs w:val="24"/>
        </w:rPr>
      </w:pPr>
    </w:p>
    <w:sectPr w:rsidR="005D6497" w:rsidRPr="00CB49F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DF32B" w14:textId="77777777" w:rsidR="004C3419" w:rsidRDefault="004C3419" w:rsidP="00CB49FD">
      <w:r>
        <w:separator/>
      </w:r>
    </w:p>
  </w:endnote>
  <w:endnote w:type="continuationSeparator" w:id="0">
    <w:p w14:paraId="0FF18EAE" w14:textId="77777777" w:rsidR="004C3419" w:rsidRDefault="004C3419" w:rsidP="00CB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7F0BB" w14:textId="77777777" w:rsidR="004C3419" w:rsidRDefault="004C3419" w:rsidP="00CB49FD">
      <w:r>
        <w:separator/>
      </w:r>
    </w:p>
  </w:footnote>
  <w:footnote w:type="continuationSeparator" w:id="0">
    <w:p w14:paraId="26917542" w14:textId="77777777" w:rsidR="004C3419" w:rsidRDefault="004C3419" w:rsidP="00CB4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78D3" w14:textId="0D69292E" w:rsidR="00CB49FD" w:rsidRDefault="00CB49FD">
    <w:pPr>
      <w:pStyle w:val="Header"/>
    </w:pPr>
    <w:r>
      <w:t>November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0C6D"/>
    <w:multiLevelType w:val="hybridMultilevel"/>
    <w:tmpl w:val="BDA890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85809"/>
    <w:multiLevelType w:val="hybridMultilevel"/>
    <w:tmpl w:val="3A0EAC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6FBF"/>
    <w:multiLevelType w:val="hybridMultilevel"/>
    <w:tmpl w:val="0D50F4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F335A"/>
    <w:multiLevelType w:val="hybridMultilevel"/>
    <w:tmpl w:val="A2DECD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47400"/>
    <w:multiLevelType w:val="hybridMultilevel"/>
    <w:tmpl w:val="926CA08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97"/>
    <w:rsid w:val="00024C5B"/>
    <w:rsid w:val="002704B4"/>
    <w:rsid w:val="00281D83"/>
    <w:rsid w:val="002D2849"/>
    <w:rsid w:val="00303D86"/>
    <w:rsid w:val="003875AE"/>
    <w:rsid w:val="003A3FE8"/>
    <w:rsid w:val="003F7BA7"/>
    <w:rsid w:val="004C3419"/>
    <w:rsid w:val="004D0454"/>
    <w:rsid w:val="004D5D57"/>
    <w:rsid w:val="00547B41"/>
    <w:rsid w:val="005D6497"/>
    <w:rsid w:val="005E40D3"/>
    <w:rsid w:val="00615A26"/>
    <w:rsid w:val="00624A9D"/>
    <w:rsid w:val="00634152"/>
    <w:rsid w:val="006D225A"/>
    <w:rsid w:val="00710321"/>
    <w:rsid w:val="007C6419"/>
    <w:rsid w:val="008E313E"/>
    <w:rsid w:val="008E434A"/>
    <w:rsid w:val="008F71C4"/>
    <w:rsid w:val="00911C97"/>
    <w:rsid w:val="00A23803"/>
    <w:rsid w:val="00AA3C82"/>
    <w:rsid w:val="00BB03E7"/>
    <w:rsid w:val="00BE6F52"/>
    <w:rsid w:val="00C5312E"/>
    <w:rsid w:val="00CB49FD"/>
    <w:rsid w:val="00D90663"/>
    <w:rsid w:val="00FA5AB1"/>
    <w:rsid w:val="00FC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462E2"/>
  <w15:chartTrackingRefBased/>
  <w15:docId w15:val="{8E461CDA-DFB8-4835-BD83-9B09C8B1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663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497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B49FD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B49FD"/>
  </w:style>
  <w:style w:type="paragraph" w:styleId="Footer">
    <w:name w:val="footer"/>
    <w:basedOn w:val="Normal"/>
    <w:link w:val="FooterChar"/>
    <w:uiPriority w:val="99"/>
    <w:unhideWhenUsed/>
    <w:rsid w:val="00CB49FD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B4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1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Angarano</dc:creator>
  <cp:keywords/>
  <dc:description/>
  <cp:lastModifiedBy>Nicola Carter</cp:lastModifiedBy>
  <cp:revision>2</cp:revision>
  <dcterms:created xsi:type="dcterms:W3CDTF">2021-11-22T08:27:00Z</dcterms:created>
  <dcterms:modified xsi:type="dcterms:W3CDTF">2021-11-22T08:27:00Z</dcterms:modified>
</cp:coreProperties>
</file>